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A4EF1" w14:textId="77777777" w:rsidR="00CA555A" w:rsidRDefault="00CA555A" w:rsidP="00E67AB1">
      <w:pPr>
        <w:rPr>
          <w:rFonts w:asciiTheme="majorBidi" w:hAnsiTheme="majorBidi" w:cstheme="majorBidi"/>
          <w:sz w:val="24"/>
          <w:szCs w:val="24"/>
        </w:rPr>
      </w:pPr>
      <w:r>
        <w:rPr>
          <w:noProof/>
          <w:lang w:val="en-US"/>
        </w:rPr>
        <w:drawing>
          <wp:anchor distT="0" distB="0" distL="114300" distR="114300" simplePos="0" relativeHeight="251659264" behindDoc="0" locked="0" layoutInCell="1" allowOverlap="1" wp14:anchorId="4C5AC788" wp14:editId="51A578FB">
            <wp:simplePos x="0" y="0"/>
            <wp:positionH relativeFrom="column">
              <wp:posOffset>4962525</wp:posOffset>
            </wp:positionH>
            <wp:positionV relativeFrom="paragraph">
              <wp:posOffset>130810</wp:posOffset>
            </wp:positionV>
            <wp:extent cx="828675" cy="885825"/>
            <wp:effectExtent l="0" t="0" r="9525" b="9525"/>
            <wp:wrapNone/>
            <wp:docPr id="2" name="Picture 2"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8675" cy="88582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0288" behindDoc="0" locked="0" layoutInCell="1" allowOverlap="1" wp14:anchorId="541F2773" wp14:editId="4A3940B1">
            <wp:simplePos x="0" y="0"/>
            <wp:positionH relativeFrom="column">
              <wp:posOffset>-66675</wp:posOffset>
            </wp:positionH>
            <wp:positionV relativeFrom="paragraph">
              <wp:posOffset>111760</wp:posOffset>
            </wp:positionV>
            <wp:extent cx="885825" cy="933450"/>
            <wp:effectExtent l="0" t="0" r="9525" b="0"/>
            <wp:wrapNone/>
            <wp:docPr id="1" name="Picture 1" descr="r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ks-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5825" cy="933450"/>
                    </a:xfrm>
                    <a:prstGeom prst="rect">
                      <a:avLst/>
                    </a:prstGeom>
                    <a:noFill/>
                  </pic:spPr>
                </pic:pic>
              </a:graphicData>
            </a:graphic>
            <wp14:sizeRelH relativeFrom="page">
              <wp14:pctWidth>0</wp14:pctWidth>
            </wp14:sizeRelH>
            <wp14:sizeRelV relativeFrom="page">
              <wp14:pctHeight>0</wp14:pctHeight>
            </wp14:sizeRelV>
          </wp:anchor>
        </w:drawing>
      </w:r>
    </w:p>
    <w:p w14:paraId="3DD350FD" w14:textId="77777777" w:rsidR="00CA555A" w:rsidRDefault="00CA555A" w:rsidP="00CA555A">
      <w:pPr>
        <w:rPr>
          <w:rFonts w:asciiTheme="majorBidi" w:hAnsiTheme="majorBidi" w:cstheme="majorBidi"/>
          <w:sz w:val="24"/>
          <w:szCs w:val="24"/>
        </w:rPr>
      </w:pPr>
      <w:r>
        <w:rPr>
          <w:rFonts w:asciiTheme="majorBidi" w:hAnsiTheme="majorBidi" w:cstheme="majorBidi"/>
          <w:sz w:val="24"/>
          <w:szCs w:val="24"/>
        </w:rPr>
        <w:t xml:space="preserve">                                                        REPUBLIKA E KOSOVËS                                                      </w:t>
      </w:r>
      <w:r>
        <w:rPr>
          <w:rFonts w:asciiTheme="majorBidi" w:hAnsiTheme="majorBidi" w:cstheme="majorBidi"/>
          <w:sz w:val="24"/>
          <w:szCs w:val="24"/>
        </w:rPr>
        <w:br/>
        <w:t xml:space="preserve">                                    REPUBLIKA KOSOVA -  REPUBLIC OF KOSOVA</w:t>
      </w:r>
      <w:r>
        <w:rPr>
          <w:rFonts w:asciiTheme="majorBidi" w:hAnsiTheme="majorBidi" w:cstheme="majorBidi"/>
          <w:sz w:val="24"/>
          <w:szCs w:val="24"/>
        </w:rPr>
        <w:br/>
        <w:t xml:space="preserve">                                                          KOMUNA  JUNIK</w:t>
      </w:r>
      <w:r>
        <w:rPr>
          <w:rFonts w:asciiTheme="majorBidi" w:hAnsiTheme="majorBidi" w:cstheme="majorBidi"/>
          <w:sz w:val="24"/>
          <w:szCs w:val="24"/>
        </w:rPr>
        <w:br/>
        <w:t xml:space="preserve">                                    OPŠTINA JUNIK – MUNICIPALITY OF JUNIK</w:t>
      </w:r>
    </w:p>
    <w:tbl>
      <w:tblPr>
        <w:tblStyle w:val="TableGrid"/>
        <w:tblW w:w="0" w:type="auto"/>
        <w:tblInd w:w="0" w:type="dxa"/>
        <w:tblLook w:val="04A0" w:firstRow="1" w:lastRow="0" w:firstColumn="1" w:lastColumn="0" w:noHBand="0" w:noVBand="1"/>
      </w:tblPr>
      <w:tblGrid>
        <w:gridCol w:w="3373"/>
        <w:gridCol w:w="5903"/>
      </w:tblGrid>
      <w:tr w:rsidR="00CA555A" w14:paraId="377EE85D" w14:textId="77777777" w:rsidTr="00CA555A">
        <w:trPr>
          <w:trHeight w:val="214"/>
        </w:trPr>
        <w:tc>
          <w:tcPr>
            <w:tcW w:w="3373" w:type="dxa"/>
            <w:tcBorders>
              <w:top w:val="single" w:sz="4" w:space="0" w:color="auto"/>
              <w:left w:val="single" w:sz="4" w:space="0" w:color="auto"/>
              <w:bottom w:val="single" w:sz="4" w:space="0" w:color="auto"/>
              <w:right w:val="single" w:sz="4" w:space="0" w:color="auto"/>
            </w:tcBorders>
            <w:hideMark/>
          </w:tcPr>
          <w:p w14:paraId="6ED6C0CA" w14:textId="77777777" w:rsidR="00CA555A" w:rsidRDefault="00CA555A">
            <w:pPr>
              <w:rPr>
                <w:rFonts w:asciiTheme="majorBidi" w:hAnsiTheme="majorBidi" w:cstheme="majorBidi"/>
                <w:sz w:val="24"/>
                <w:szCs w:val="24"/>
              </w:rPr>
            </w:pPr>
            <w:r>
              <w:rPr>
                <w:rFonts w:asciiTheme="majorBidi" w:hAnsiTheme="majorBidi" w:cstheme="majorBidi"/>
                <w:sz w:val="24"/>
                <w:szCs w:val="24"/>
              </w:rPr>
              <w:t>REFERENC-Ë:</w:t>
            </w:r>
          </w:p>
        </w:tc>
        <w:tc>
          <w:tcPr>
            <w:tcW w:w="5903" w:type="dxa"/>
            <w:tcBorders>
              <w:top w:val="single" w:sz="4" w:space="0" w:color="auto"/>
              <w:left w:val="single" w:sz="4" w:space="0" w:color="auto"/>
              <w:bottom w:val="single" w:sz="4" w:space="0" w:color="auto"/>
              <w:right w:val="single" w:sz="4" w:space="0" w:color="auto"/>
            </w:tcBorders>
            <w:hideMark/>
          </w:tcPr>
          <w:p w14:paraId="3FAEFF24" w14:textId="04D83C61" w:rsidR="00CA555A" w:rsidRDefault="00B009E6">
            <w:pPr>
              <w:rPr>
                <w:rFonts w:asciiTheme="majorBidi" w:hAnsiTheme="majorBidi" w:cstheme="majorBidi"/>
                <w:sz w:val="24"/>
                <w:szCs w:val="24"/>
              </w:rPr>
            </w:pPr>
            <w:r>
              <w:rPr>
                <w:rFonts w:asciiTheme="majorBidi" w:hAnsiTheme="majorBidi" w:cstheme="majorBidi"/>
                <w:sz w:val="24"/>
                <w:szCs w:val="24"/>
              </w:rPr>
              <w:t>Numër 02-03</w:t>
            </w:r>
            <w:r w:rsidR="007B10D4">
              <w:rPr>
                <w:rFonts w:asciiTheme="majorBidi" w:hAnsiTheme="majorBidi" w:cstheme="majorBidi"/>
                <w:sz w:val="24"/>
                <w:szCs w:val="24"/>
              </w:rPr>
              <w:t>/26</w:t>
            </w:r>
          </w:p>
        </w:tc>
      </w:tr>
      <w:tr w:rsidR="00CA555A" w14:paraId="607B2EA0" w14:textId="77777777" w:rsidTr="00CA555A">
        <w:trPr>
          <w:trHeight w:val="145"/>
        </w:trPr>
        <w:tc>
          <w:tcPr>
            <w:tcW w:w="3373" w:type="dxa"/>
            <w:tcBorders>
              <w:top w:val="single" w:sz="4" w:space="0" w:color="auto"/>
              <w:left w:val="single" w:sz="4" w:space="0" w:color="auto"/>
              <w:bottom w:val="single" w:sz="4" w:space="0" w:color="auto"/>
              <w:right w:val="single" w:sz="4" w:space="0" w:color="auto"/>
            </w:tcBorders>
            <w:hideMark/>
          </w:tcPr>
          <w:p w14:paraId="1AA4FAEC" w14:textId="77777777" w:rsidR="00CA555A" w:rsidRDefault="00CA555A">
            <w:pPr>
              <w:rPr>
                <w:rFonts w:asciiTheme="majorBidi" w:hAnsiTheme="majorBidi" w:cstheme="majorBidi"/>
                <w:sz w:val="24"/>
                <w:szCs w:val="24"/>
              </w:rPr>
            </w:pPr>
            <w:r>
              <w:rPr>
                <w:rFonts w:asciiTheme="majorBidi" w:hAnsiTheme="majorBidi" w:cstheme="majorBidi"/>
                <w:sz w:val="24"/>
                <w:szCs w:val="24"/>
              </w:rPr>
              <w:t>PËR/ZA/TO:</w:t>
            </w:r>
          </w:p>
        </w:tc>
        <w:tc>
          <w:tcPr>
            <w:tcW w:w="5903" w:type="dxa"/>
            <w:tcBorders>
              <w:top w:val="single" w:sz="4" w:space="0" w:color="auto"/>
              <w:left w:val="single" w:sz="4" w:space="0" w:color="auto"/>
              <w:bottom w:val="single" w:sz="4" w:space="0" w:color="auto"/>
              <w:right w:val="single" w:sz="4" w:space="0" w:color="auto"/>
            </w:tcBorders>
            <w:hideMark/>
          </w:tcPr>
          <w:p w14:paraId="463AFFFC" w14:textId="77777777" w:rsidR="00CA555A" w:rsidRDefault="00CA555A">
            <w:pPr>
              <w:rPr>
                <w:rFonts w:asciiTheme="majorBidi" w:hAnsiTheme="majorBidi" w:cstheme="majorBidi"/>
                <w:sz w:val="24"/>
                <w:szCs w:val="24"/>
              </w:rPr>
            </w:pPr>
            <w:r>
              <w:rPr>
                <w:rFonts w:asciiTheme="majorBidi" w:hAnsiTheme="majorBidi" w:cstheme="majorBidi"/>
                <w:sz w:val="24"/>
                <w:szCs w:val="24"/>
              </w:rPr>
              <w:t>Anëtarët e Kuvendit Komunal Junik</w:t>
            </w:r>
          </w:p>
        </w:tc>
      </w:tr>
      <w:tr w:rsidR="00CA555A" w14:paraId="2AD5957B" w14:textId="77777777" w:rsidTr="00CA555A">
        <w:trPr>
          <w:trHeight w:val="257"/>
        </w:trPr>
        <w:tc>
          <w:tcPr>
            <w:tcW w:w="3373" w:type="dxa"/>
            <w:tcBorders>
              <w:top w:val="single" w:sz="4" w:space="0" w:color="auto"/>
              <w:left w:val="single" w:sz="4" w:space="0" w:color="auto"/>
              <w:bottom w:val="single" w:sz="4" w:space="0" w:color="auto"/>
              <w:right w:val="single" w:sz="4" w:space="0" w:color="auto"/>
            </w:tcBorders>
            <w:hideMark/>
          </w:tcPr>
          <w:p w14:paraId="70B8A649" w14:textId="77777777" w:rsidR="00CA555A" w:rsidRDefault="00CA555A">
            <w:pPr>
              <w:rPr>
                <w:rFonts w:asciiTheme="majorBidi" w:hAnsiTheme="majorBidi" w:cstheme="majorBidi"/>
                <w:sz w:val="24"/>
                <w:szCs w:val="24"/>
              </w:rPr>
            </w:pPr>
            <w:r>
              <w:rPr>
                <w:rFonts w:asciiTheme="majorBidi" w:hAnsiTheme="majorBidi" w:cstheme="majorBidi"/>
                <w:sz w:val="24"/>
                <w:szCs w:val="24"/>
              </w:rPr>
              <w:t>NGA/OD/FROM</w:t>
            </w:r>
          </w:p>
        </w:tc>
        <w:tc>
          <w:tcPr>
            <w:tcW w:w="5903" w:type="dxa"/>
            <w:tcBorders>
              <w:top w:val="single" w:sz="4" w:space="0" w:color="auto"/>
              <w:left w:val="single" w:sz="4" w:space="0" w:color="auto"/>
              <w:bottom w:val="single" w:sz="4" w:space="0" w:color="auto"/>
              <w:right w:val="single" w:sz="4" w:space="0" w:color="auto"/>
            </w:tcBorders>
            <w:hideMark/>
          </w:tcPr>
          <w:p w14:paraId="76D02984" w14:textId="7BE7DDFE" w:rsidR="00CA555A" w:rsidRDefault="00DB3828">
            <w:pPr>
              <w:rPr>
                <w:rFonts w:asciiTheme="majorBidi" w:hAnsiTheme="majorBidi" w:cstheme="majorBidi"/>
                <w:sz w:val="24"/>
                <w:szCs w:val="24"/>
              </w:rPr>
            </w:pPr>
            <w:r>
              <w:rPr>
                <w:rFonts w:asciiTheme="majorBidi" w:hAnsiTheme="majorBidi" w:cstheme="majorBidi"/>
                <w:sz w:val="24"/>
                <w:szCs w:val="24"/>
              </w:rPr>
              <w:t>Leonard Llolluni</w:t>
            </w:r>
            <w:r w:rsidR="00CA555A">
              <w:rPr>
                <w:rFonts w:asciiTheme="majorBidi" w:hAnsiTheme="majorBidi" w:cstheme="majorBidi"/>
                <w:sz w:val="24"/>
                <w:szCs w:val="24"/>
              </w:rPr>
              <w:t xml:space="preserve"> - Kryesues i Kuvendit Komunal Junik</w:t>
            </w:r>
          </w:p>
        </w:tc>
      </w:tr>
      <w:tr w:rsidR="00CA555A" w14:paraId="0FAC4733" w14:textId="77777777" w:rsidTr="00CA555A">
        <w:trPr>
          <w:trHeight w:val="323"/>
        </w:trPr>
        <w:tc>
          <w:tcPr>
            <w:tcW w:w="3373" w:type="dxa"/>
            <w:tcBorders>
              <w:top w:val="single" w:sz="4" w:space="0" w:color="auto"/>
              <w:left w:val="single" w:sz="4" w:space="0" w:color="auto"/>
              <w:bottom w:val="single" w:sz="4" w:space="0" w:color="auto"/>
              <w:right w:val="single" w:sz="4" w:space="0" w:color="auto"/>
            </w:tcBorders>
            <w:hideMark/>
          </w:tcPr>
          <w:p w14:paraId="5ED45225" w14:textId="77777777" w:rsidR="00CA555A" w:rsidRDefault="00CA555A">
            <w:pPr>
              <w:rPr>
                <w:rFonts w:asciiTheme="majorBidi" w:hAnsiTheme="majorBidi" w:cstheme="majorBidi"/>
                <w:sz w:val="24"/>
                <w:szCs w:val="24"/>
              </w:rPr>
            </w:pPr>
            <w:r>
              <w:rPr>
                <w:rFonts w:asciiTheme="majorBidi" w:hAnsiTheme="majorBidi" w:cstheme="majorBidi"/>
                <w:sz w:val="24"/>
                <w:szCs w:val="24"/>
              </w:rPr>
              <w:t>DATË/A</w:t>
            </w:r>
          </w:p>
        </w:tc>
        <w:tc>
          <w:tcPr>
            <w:tcW w:w="5903" w:type="dxa"/>
            <w:tcBorders>
              <w:top w:val="single" w:sz="4" w:space="0" w:color="auto"/>
              <w:left w:val="single" w:sz="4" w:space="0" w:color="auto"/>
              <w:bottom w:val="single" w:sz="4" w:space="0" w:color="auto"/>
              <w:right w:val="single" w:sz="4" w:space="0" w:color="auto"/>
            </w:tcBorders>
            <w:hideMark/>
          </w:tcPr>
          <w:p w14:paraId="126033B4" w14:textId="3F1D17B5" w:rsidR="00CA555A" w:rsidRDefault="00B009E6">
            <w:pPr>
              <w:rPr>
                <w:rFonts w:asciiTheme="majorBidi" w:hAnsiTheme="majorBidi" w:cstheme="majorBidi"/>
                <w:sz w:val="24"/>
                <w:szCs w:val="24"/>
              </w:rPr>
            </w:pPr>
            <w:r>
              <w:rPr>
                <w:rFonts w:asciiTheme="majorBidi" w:hAnsiTheme="majorBidi" w:cstheme="majorBidi"/>
                <w:sz w:val="24"/>
                <w:szCs w:val="24"/>
              </w:rPr>
              <w:t>31.03</w:t>
            </w:r>
            <w:r w:rsidR="00810A7B">
              <w:rPr>
                <w:rFonts w:asciiTheme="majorBidi" w:hAnsiTheme="majorBidi" w:cstheme="majorBidi"/>
                <w:sz w:val="24"/>
                <w:szCs w:val="24"/>
              </w:rPr>
              <w:t>.</w:t>
            </w:r>
            <w:r w:rsidR="009527C5">
              <w:rPr>
                <w:rFonts w:asciiTheme="majorBidi" w:hAnsiTheme="majorBidi" w:cstheme="majorBidi"/>
                <w:sz w:val="24"/>
                <w:szCs w:val="24"/>
              </w:rPr>
              <w:t>2026</w:t>
            </w:r>
          </w:p>
        </w:tc>
      </w:tr>
      <w:tr w:rsidR="00CA555A" w14:paraId="27F28340" w14:textId="77777777" w:rsidTr="00CA555A">
        <w:trPr>
          <w:trHeight w:val="233"/>
        </w:trPr>
        <w:tc>
          <w:tcPr>
            <w:tcW w:w="3373" w:type="dxa"/>
            <w:tcBorders>
              <w:top w:val="single" w:sz="4" w:space="0" w:color="auto"/>
              <w:left w:val="single" w:sz="4" w:space="0" w:color="auto"/>
              <w:bottom w:val="single" w:sz="4" w:space="0" w:color="auto"/>
              <w:right w:val="single" w:sz="4" w:space="0" w:color="auto"/>
            </w:tcBorders>
            <w:hideMark/>
          </w:tcPr>
          <w:p w14:paraId="5F343BF4" w14:textId="77777777" w:rsidR="00CA555A" w:rsidRDefault="00CA555A">
            <w:pPr>
              <w:rPr>
                <w:rFonts w:asciiTheme="majorBidi" w:hAnsiTheme="majorBidi" w:cstheme="majorBidi"/>
                <w:sz w:val="24"/>
                <w:szCs w:val="24"/>
              </w:rPr>
            </w:pPr>
            <w:r>
              <w:rPr>
                <w:rFonts w:asciiTheme="majorBidi" w:hAnsiTheme="majorBidi" w:cstheme="majorBidi"/>
                <w:sz w:val="24"/>
                <w:szCs w:val="24"/>
              </w:rPr>
              <w:t>TEMA/SUBJEKAT/SUBJECT</w:t>
            </w:r>
          </w:p>
        </w:tc>
        <w:tc>
          <w:tcPr>
            <w:tcW w:w="5903" w:type="dxa"/>
            <w:tcBorders>
              <w:top w:val="single" w:sz="4" w:space="0" w:color="auto"/>
              <w:left w:val="single" w:sz="4" w:space="0" w:color="auto"/>
              <w:bottom w:val="single" w:sz="4" w:space="0" w:color="auto"/>
              <w:right w:val="single" w:sz="4" w:space="0" w:color="auto"/>
            </w:tcBorders>
            <w:hideMark/>
          </w:tcPr>
          <w:p w14:paraId="71ECE3F8" w14:textId="77777777" w:rsidR="00CA555A" w:rsidRDefault="00CA555A">
            <w:pPr>
              <w:rPr>
                <w:rFonts w:asciiTheme="majorBidi" w:hAnsiTheme="majorBidi" w:cstheme="majorBidi"/>
                <w:sz w:val="24"/>
                <w:szCs w:val="24"/>
              </w:rPr>
            </w:pPr>
            <w:r>
              <w:rPr>
                <w:rFonts w:asciiTheme="majorBidi" w:hAnsiTheme="majorBidi" w:cstheme="majorBidi"/>
                <w:sz w:val="24"/>
                <w:szCs w:val="24"/>
              </w:rPr>
              <w:t>Procesverbal</w:t>
            </w:r>
          </w:p>
        </w:tc>
      </w:tr>
    </w:tbl>
    <w:p w14:paraId="1DA2064B" w14:textId="77777777" w:rsidR="00CA555A" w:rsidRDefault="00CA555A" w:rsidP="00CA555A">
      <w:pPr>
        <w:jc w:val="both"/>
        <w:rPr>
          <w:rFonts w:ascii="Times New Roman" w:hAnsi="Times New Roman" w:cs="Times New Roman"/>
          <w:sz w:val="24"/>
          <w:szCs w:val="24"/>
        </w:rPr>
      </w:pPr>
      <w:r>
        <w:rPr>
          <w:rFonts w:ascii="Times New Roman" w:hAnsi="Times New Roman" w:cs="Times New Roman"/>
          <w:sz w:val="24"/>
          <w:szCs w:val="24"/>
        </w:rPr>
        <w:t xml:space="preserve">Në bazë të nenit 49 të Ligjit për Vetëqeverisje Lokale (Ligji Nr. 03/L-040, GZRK numër 28/2008), nenit 32 paragrafi 1 të Statutit të Komunës së Junikut, dhe nenit 18 paragrafi 1 i Rregullores së punës së Kuvendit të Komunës së Junikut, KK - Junik mbanë këtë: </w:t>
      </w:r>
    </w:p>
    <w:p w14:paraId="6BD82F21" w14:textId="77777777" w:rsidR="00CA555A" w:rsidRDefault="00CA555A" w:rsidP="00CA555A">
      <w:pPr>
        <w:jc w:val="both"/>
        <w:rPr>
          <w:rFonts w:ascii="Times New Roman" w:hAnsi="Times New Roman" w:cs="Times New Roman"/>
          <w:sz w:val="24"/>
          <w:szCs w:val="24"/>
        </w:rPr>
      </w:pPr>
      <w:r>
        <w:rPr>
          <w:rFonts w:ascii="Times New Roman" w:hAnsi="Times New Roman" w:cs="Times New Roman"/>
          <w:sz w:val="24"/>
          <w:szCs w:val="24"/>
        </w:rPr>
        <w:br/>
        <w:t xml:space="preserve">                                                             </w:t>
      </w:r>
      <w:r>
        <w:rPr>
          <w:rFonts w:ascii="Times New Roman" w:hAnsi="Times New Roman" w:cs="Times New Roman"/>
          <w:b/>
          <w:sz w:val="24"/>
          <w:szCs w:val="24"/>
        </w:rPr>
        <w:t>PROCESVERBAL</w:t>
      </w:r>
    </w:p>
    <w:p w14:paraId="5F94F48E" w14:textId="5CC2628F" w:rsidR="003F4268" w:rsidRDefault="003F4268" w:rsidP="003F4268">
      <w:pPr>
        <w:jc w:val="both"/>
        <w:rPr>
          <w:rFonts w:ascii="Times New Roman" w:hAnsi="Times New Roman" w:cs="Times New Roman"/>
          <w:sz w:val="24"/>
          <w:szCs w:val="24"/>
        </w:rPr>
      </w:pPr>
      <w:r>
        <w:rPr>
          <w:rFonts w:ascii="Times New Roman" w:hAnsi="Times New Roman" w:cs="Times New Roman"/>
          <w:sz w:val="24"/>
          <w:szCs w:val="24"/>
        </w:rPr>
        <w:t>Me rastin e m</w:t>
      </w:r>
      <w:r w:rsidR="00F74197">
        <w:rPr>
          <w:rFonts w:ascii="Times New Roman" w:hAnsi="Times New Roman" w:cs="Times New Roman"/>
          <w:sz w:val="24"/>
          <w:szCs w:val="24"/>
        </w:rPr>
        <w:t>b</w:t>
      </w:r>
      <w:r w:rsidR="00E933F2">
        <w:rPr>
          <w:rFonts w:ascii="Times New Roman" w:hAnsi="Times New Roman" w:cs="Times New Roman"/>
          <w:sz w:val="24"/>
          <w:szCs w:val="24"/>
        </w:rPr>
        <w:t>a</w:t>
      </w:r>
      <w:r w:rsidR="009527C5">
        <w:rPr>
          <w:rFonts w:ascii="Times New Roman" w:hAnsi="Times New Roman" w:cs="Times New Roman"/>
          <w:sz w:val="24"/>
          <w:szCs w:val="24"/>
        </w:rPr>
        <w:t>jtjes</w:t>
      </w:r>
      <w:r w:rsidR="00933CF4">
        <w:rPr>
          <w:rFonts w:ascii="Times New Roman" w:hAnsi="Times New Roman" w:cs="Times New Roman"/>
          <w:sz w:val="24"/>
          <w:szCs w:val="24"/>
        </w:rPr>
        <w:t xml:space="preserve"> së mbledhjes së</w:t>
      </w:r>
      <w:r w:rsidR="007B10D4">
        <w:rPr>
          <w:rFonts w:ascii="Times New Roman" w:hAnsi="Times New Roman" w:cs="Times New Roman"/>
          <w:sz w:val="24"/>
          <w:szCs w:val="24"/>
        </w:rPr>
        <w:t xml:space="preserve"> </w:t>
      </w:r>
      <w:r w:rsidR="00B009E6">
        <w:rPr>
          <w:rFonts w:ascii="Times New Roman" w:hAnsi="Times New Roman" w:cs="Times New Roman"/>
          <w:sz w:val="24"/>
          <w:szCs w:val="24"/>
        </w:rPr>
        <w:t>tretë (3</w:t>
      </w:r>
      <w:r w:rsidR="00933CF4">
        <w:rPr>
          <w:rFonts w:ascii="Times New Roman" w:hAnsi="Times New Roman" w:cs="Times New Roman"/>
          <w:sz w:val="24"/>
          <w:szCs w:val="24"/>
        </w:rPr>
        <w:t>)</w:t>
      </w:r>
      <w:r w:rsidR="007B10D4">
        <w:rPr>
          <w:rFonts w:ascii="Times New Roman" w:hAnsi="Times New Roman" w:cs="Times New Roman"/>
          <w:sz w:val="24"/>
          <w:szCs w:val="24"/>
        </w:rPr>
        <w:t>,</w:t>
      </w:r>
      <w:r>
        <w:rPr>
          <w:rFonts w:ascii="Times New Roman" w:hAnsi="Times New Roman" w:cs="Times New Roman"/>
          <w:sz w:val="24"/>
          <w:szCs w:val="24"/>
        </w:rPr>
        <w:t xml:space="preserve"> të</w:t>
      </w:r>
      <w:r w:rsidR="007B10D4">
        <w:rPr>
          <w:rFonts w:ascii="Times New Roman" w:hAnsi="Times New Roman" w:cs="Times New Roman"/>
          <w:sz w:val="24"/>
          <w:szCs w:val="24"/>
        </w:rPr>
        <w:t xml:space="preserve"> </w:t>
      </w:r>
      <w:r>
        <w:rPr>
          <w:rFonts w:ascii="Times New Roman" w:hAnsi="Times New Roman" w:cs="Times New Roman"/>
          <w:sz w:val="24"/>
          <w:szCs w:val="24"/>
        </w:rPr>
        <w:t xml:space="preserve"> Kuvendit të Ko</w:t>
      </w:r>
      <w:r w:rsidR="00B009E6">
        <w:rPr>
          <w:rFonts w:ascii="Times New Roman" w:hAnsi="Times New Roman" w:cs="Times New Roman"/>
          <w:sz w:val="24"/>
          <w:szCs w:val="24"/>
        </w:rPr>
        <w:t>munës së Junikut, me datë: 31.03</w:t>
      </w:r>
      <w:r w:rsidR="009527C5">
        <w:rPr>
          <w:rFonts w:ascii="Times New Roman" w:hAnsi="Times New Roman" w:cs="Times New Roman"/>
          <w:sz w:val="24"/>
          <w:szCs w:val="24"/>
        </w:rPr>
        <w:t>.2026</w:t>
      </w:r>
      <w:r w:rsidR="00750258">
        <w:rPr>
          <w:rFonts w:ascii="Times New Roman" w:hAnsi="Times New Roman" w:cs="Times New Roman"/>
          <w:sz w:val="24"/>
          <w:szCs w:val="24"/>
        </w:rPr>
        <w:t>, duke filluar në ora 10</w:t>
      </w:r>
      <w:r>
        <w:rPr>
          <w:rFonts w:ascii="Times New Roman" w:hAnsi="Times New Roman" w:cs="Times New Roman"/>
          <w:sz w:val="24"/>
          <w:szCs w:val="24"/>
        </w:rPr>
        <w:t xml:space="preserve">:00. </w:t>
      </w:r>
      <w:r w:rsidR="000B40B9">
        <w:rPr>
          <w:rFonts w:ascii="Times New Roman" w:hAnsi="Times New Roman" w:cs="Times New Roman"/>
          <w:sz w:val="24"/>
          <w:szCs w:val="24"/>
        </w:rPr>
        <w:t xml:space="preserve">Mbledhjen e hapi dhe e udhëhoqi Kryesuesi i Kuvendit Komunal </w:t>
      </w:r>
      <w:r w:rsidR="00933CF4">
        <w:rPr>
          <w:rFonts w:ascii="Times New Roman" w:hAnsi="Times New Roman" w:cs="Times New Roman"/>
          <w:sz w:val="24"/>
          <w:szCs w:val="24"/>
        </w:rPr>
        <w:t>të Junikut: z. Leonard Llolluni</w:t>
      </w:r>
      <w:r w:rsidR="000B40B9">
        <w:rPr>
          <w:rFonts w:ascii="Times New Roman" w:hAnsi="Times New Roman" w:cs="Times New Roman"/>
          <w:sz w:val="24"/>
          <w:szCs w:val="24"/>
        </w:rPr>
        <w:t>: i cili në f</w:t>
      </w:r>
      <w:r w:rsidR="007D6938">
        <w:rPr>
          <w:rFonts w:ascii="Times New Roman" w:hAnsi="Times New Roman" w:cs="Times New Roman"/>
          <w:sz w:val="24"/>
          <w:szCs w:val="24"/>
        </w:rPr>
        <w:t>illim përshëndeti</w:t>
      </w:r>
      <w:r w:rsidR="009527C5">
        <w:rPr>
          <w:rFonts w:ascii="Times New Roman" w:hAnsi="Times New Roman" w:cs="Times New Roman"/>
          <w:sz w:val="24"/>
          <w:szCs w:val="24"/>
        </w:rPr>
        <w:t xml:space="preserve"> të gjithë të pranishmit ne sallë, më pas e konstatoi se prez</w:t>
      </w:r>
      <w:r w:rsidR="005013F3">
        <w:rPr>
          <w:rFonts w:ascii="Times New Roman" w:hAnsi="Times New Roman" w:cs="Times New Roman"/>
          <w:sz w:val="24"/>
          <w:szCs w:val="24"/>
        </w:rPr>
        <w:t>ent ne sallën e kuvendit janë 13</w:t>
      </w:r>
      <w:r w:rsidR="009442C6">
        <w:rPr>
          <w:rFonts w:ascii="Times New Roman" w:hAnsi="Times New Roman" w:cs="Times New Roman"/>
          <w:sz w:val="24"/>
          <w:szCs w:val="24"/>
        </w:rPr>
        <w:t xml:space="preserve"> antaret e</w:t>
      </w:r>
      <w:r w:rsidR="009527C5">
        <w:rPr>
          <w:rFonts w:ascii="Times New Roman" w:hAnsi="Times New Roman" w:cs="Times New Roman"/>
          <w:sz w:val="24"/>
          <w:szCs w:val="24"/>
        </w:rPr>
        <w:t xml:space="preserve"> Kuvendit </w:t>
      </w:r>
      <w:r w:rsidR="009442C6">
        <w:rPr>
          <w:rFonts w:ascii="Times New Roman" w:hAnsi="Times New Roman" w:cs="Times New Roman"/>
          <w:sz w:val="24"/>
          <w:szCs w:val="24"/>
        </w:rPr>
        <w:t>e Konunës s</w:t>
      </w:r>
      <w:r w:rsidR="009527C5">
        <w:rPr>
          <w:rFonts w:ascii="Times New Roman" w:hAnsi="Times New Roman" w:cs="Times New Roman"/>
          <w:sz w:val="24"/>
          <w:szCs w:val="24"/>
        </w:rPr>
        <w:t>ë Junikut.</w:t>
      </w:r>
    </w:p>
    <w:p w14:paraId="7076D741" w14:textId="77777777" w:rsidR="003F4268" w:rsidRDefault="003F4268" w:rsidP="003F4268">
      <w:pPr>
        <w:spacing w:line="240" w:lineRule="auto"/>
        <w:jc w:val="center"/>
        <w:rPr>
          <w:rFonts w:ascii="Times New Roman" w:hAnsi="Times New Roman" w:cs="Times New Roman"/>
          <w:sz w:val="24"/>
          <w:szCs w:val="24"/>
        </w:rPr>
      </w:pPr>
      <w:r>
        <w:rPr>
          <w:rFonts w:ascii="Times New Roman" w:hAnsi="Times New Roman" w:cs="Times New Roman"/>
          <w:sz w:val="24"/>
          <w:szCs w:val="24"/>
        </w:rPr>
        <w:t>Anëtarët prezent</w:t>
      </w:r>
    </w:p>
    <w:p w14:paraId="35B9D05E" w14:textId="156C8AB9" w:rsidR="009527C5" w:rsidRDefault="00933CF4"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Leonard Llolluni-Kryesues,AAK</w:t>
      </w:r>
    </w:p>
    <w:p w14:paraId="00128CE4" w14:textId="276203B1" w:rsidR="00933CF4" w:rsidRDefault="00933CF4"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Bedrush Hoxha-an</w:t>
      </w:r>
      <w:r w:rsidR="009442C6">
        <w:rPr>
          <w:rFonts w:ascii="Times New Roman" w:hAnsi="Times New Roman" w:cs="Times New Roman"/>
          <w:sz w:val="24"/>
          <w:szCs w:val="24"/>
        </w:rPr>
        <w:t>ë</w:t>
      </w:r>
      <w:r>
        <w:rPr>
          <w:rFonts w:ascii="Times New Roman" w:hAnsi="Times New Roman" w:cs="Times New Roman"/>
          <w:sz w:val="24"/>
          <w:szCs w:val="24"/>
        </w:rPr>
        <w:t>tar,LDK</w:t>
      </w:r>
      <w:r w:rsidR="005013F3">
        <w:rPr>
          <w:rFonts w:ascii="Times New Roman" w:hAnsi="Times New Roman" w:cs="Times New Roman"/>
          <w:sz w:val="24"/>
          <w:szCs w:val="24"/>
        </w:rPr>
        <w:t xml:space="preserve"> (</w:t>
      </w:r>
      <w:r w:rsidR="005013F3" w:rsidRPr="005013F3">
        <w:rPr>
          <w:rFonts w:ascii="Times New Roman" w:hAnsi="Times New Roman" w:cs="Times New Roman"/>
          <w:b/>
          <w:sz w:val="24"/>
          <w:szCs w:val="24"/>
        </w:rPr>
        <w:t>Mungon</w:t>
      </w:r>
      <w:r w:rsidR="005013F3">
        <w:rPr>
          <w:rFonts w:ascii="Times New Roman" w:hAnsi="Times New Roman" w:cs="Times New Roman"/>
          <w:sz w:val="24"/>
          <w:szCs w:val="24"/>
        </w:rPr>
        <w:t>)</w:t>
      </w:r>
    </w:p>
    <w:p w14:paraId="36349C7B" w14:textId="77777777" w:rsidR="009527C5" w:rsidRDefault="009527C5"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Litafete Isufa-anëtare, LDK</w:t>
      </w:r>
      <w:r w:rsidR="003F4268" w:rsidRPr="009527C5">
        <w:rPr>
          <w:rFonts w:ascii="Times New Roman" w:hAnsi="Times New Roman" w:cs="Times New Roman"/>
          <w:sz w:val="24"/>
          <w:szCs w:val="24"/>
        </w:rPr>
        <w:t xml:space="preserve"> </w:t>
      </w:r>
    </w:p>
    <w:p w14:paraId="6CE515F7" w14:textId="4BF46069" w:rsidR="009527C5" w:rsidRDefault="009527C5"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Shpejtim Gacaferi- anëtar, LDK</w:t>
      </w:r>
    </w:p>
    <w:p w14:paraId="4A02B9F6" w14:textId="79641C54" w:rsidR="009527C5" w:rsidRDefault="009527C5"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Sadri Krasniqi- anëtar, LDK</w:t>
      </w:r>
      <w:r w:rsidR="00750258">
        <w:rPr>
          <w:rFonts w:ascii="Times New Roman" w:hAnsi="Times New Roman" w:cs="Times New Roman"/>
          <w:sz w:val="24"/>
          <w:szCs w:val="24"/>
        </w:rPr>
        <w:t xml:space="preserve">  </w:t>
      </w:r>
    </w:p>
    <w:p w14:paraId="7AEC0E0E" w14:textId="7DE2E852" w:rsidR="00C4544D" w:rsidRDefault="009527C5"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Floris Miroci-anëtar, LDK</w:t>
      </w:r>
      <w:r>
        <w:rPr>
          <w:rFonts w:ascii="Times New Roman" w:hAnsi="Times New Roman" w:cs="Times New Roman"/>
          <w:sz w:val="24"/>
          <w:szCs w:val="24"/>
        </w:rPr>
        <w:tab/>
      </w:r>
    </w:p>
    <w:p w14:paraId="10AF528A" w14:textId="4AACECDE" w:rsidR="009527C5" w:rsidRPr="00933CF4" w:rsidRDefault="009527C5" w:rsidP="00933CF4">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Blerta Syla-anëtare, LDK</w:t>
      </w:r>
    </w:p>
    <w:p w14:paraId="6C72EE99" w14:textId="4832661A" w:rsidR="001D7067" w:rsidRDefault="001D7067"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Burim Kuçi-anëtar, AAK</w:t>
      </w:r>
    </w:p>
    <w:p w14:paraId="5083C3B2" w14:textId="004907AA" w:rsidR="001D7067" w:rsidRDefault="001D7067"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Ajshe Gacaferi-anëtare, AAK</w:t>
      </w:r>
    </w:p>
    <w:p w14:paraId="0CB7ADAC" w14:textId="32F16F2E" w:rsidR="001D7067" w:rsidRDefault="001D7067"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Aldi Gacaferi-anëtar,  AAK</w:t>
      </w:r>
      <w:r>
        <w:rPr>
          <w:rFonts w:ascii="Times New Roman" w:hAnsi="Times New Roman" w:cs="Times New Roman"/>
          <w:sz w:val="24"/>
          <w:szCs w:val="24"/>
        </w:rPr>
        <w:tab/>
      </w:r>
    </w:p>
    <w:p w14:paraId="26811974" w14:textId="5284A5E9" w:rsidR="001D7067" w:rsidRDefault="001D7067"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Arlinda Pepshi-anëtare, AAK</w:t>
      </w:r>
      <w:r w:rsidR="00750258">
        <w:rPr>
          <w:rFonts w:ascii="Times New Roman" w:hAnsi="Times New Roman" w:cs="Times New Roman"/>
          <w:sz w:val="24"/>
          <w:szCs w:val="24"/>
        </w:rPr>
        <w:t xml:space="preserve"> </w:t>
      </w:r>
      <w:r w:rsidR="005013F3">
        <w:rPr>
          <w:rFonts w:ascii="Times New Roman" w:hAnsi="Times New Roman" w:cs="Times New Roman"/>
          <w:sz w:val="24"/>
          <w:szCs w:val="24"/>
        </w:rPr>
        <w:t>(</w:t>
      </w:r>
      <w:r w:rsidR="005013F3" w:rsidRPr="005013F3">
        <w:rPr>
          <w:rFonts w:ascii="Times New Roman" w:hAnsi="Times New Roman" w:cs="Times New Roman"/>
          <w:b/>
          <w:sz w:val="24"/>
          <w:szCs w:val="24"/>
        </w:rPr>
        <w:t>Mungon</w:t>
      </w:r>
      <w:r w:rsidR="005013F3">
        <w:rPr>
          <w:rFonts w:ascii="Times New Roman" w:hAnsi="Times New Roman" w:cs="Times New Roman"/>
          <w:sz w:val="24"/>
          <w:szCs w:val="24"/>
        </w:rPr>
        <w:t>)</w:t>
      </w:r>
    </w:p>
    <w:p w14:paraId="36CA1A17" w14:textId="629B80BF" w:rsidR="001D7067" w:rsidRDefault="001D7067"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Alfred Gaxherri-anëtar, AAK</w:t>
      </w:r>
    </w:p>
    <w:p w14:paraId="5EA21BEE" w14:textId="3C68404D" w:rsidR="001D7067" w:rsidRDefault="001D7067"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Jetmir Tofaj-anëtar, LVV</w:t>
      </w:r>
    </w:p>
    <w:p w14:paraId="0677A34B" w14:textId="6FC428E5" w:rsidR="001D7067" w:rsidRDefault="001D7067"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Elsa Hima-anëtare, LVV</w:t>
      </w:r>
    </w:p>
    <w:p w14:paraId="5361CBD5" w14:textId="6D037825" w:rsidR="001D7067" w:rsidRPr="009527C5" w:rsidRDefault="001D7067" w:rsidP="009527C5">
      <w:pPr>
        <w:pStyle w:val="ListParagraph"/>
        <w:numPr>
          <w:ilvl w:val="0"/>
          <w:numId w:val="1"/>
        </w:numPr>
        <w:spacing w:line="240" w:lineRule="auto"/>
        <w:jc w:val="both"/>
        <w:rPr>
          <w:rFonts w:ascii="Times New Roman" w:hAnsi="Times New Roman" w:cs="Times New Roman"/>
          <w:sz w:val="24"/>
          <w:szCs w:val="24"/>
        </w:rPr>
      </w:pPr>
      <w:r>
        <w:rPr>
          <w:rFonts w:ascii="Times New Roman" w:hAnsi="Times New Roman" w:cs="Times New Roman"/>
          <w:sz w:val="24"/>
          <w:szCs w:val="24"/>
        </w:rPr>
        <w:t>Lulzim Gacaferi-anëtar, LVV</w:t>
      </w:r>
      <w:r w:rsidR="00750258">
        <w:rPr>
          <w:rFonts w:ascii="Times New Roman" w:hAnsi="Times New Roman" w:cs="Times New Roman"/>
          <w:sz w:val="24"/>
          <w:szCs w:val="24"/>
        </w:rPr>
        <w:t xml:space="preserve"> </w:t>
      </w:r>
    </w:p>
    <w:p w14:paraId="4CE41A3C" w14:textId="6910898F" w:rsidR="00AF326B" w:rsidRPr="00A1466B" w:rsidRDefault="00A93F22" w:rsidP="00A1466B">
      <w:pPr>
        <w:tabs>
          <w:tab w:val="left" w:pos="5444"/>
        </w:tabs>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3F4268" w:rsidRPr="00A1466B">
        <w:rPr>
          <w:rFonts w:ascii="Times New Roman" w:hAnsi="Times New Roman" w:cs="Times New Roman"/>
          <w:sz w:val="24"/>
          <w:szCs w:val="24"/>
        </w:rPr>
        <w:t xml:space="preserve">                                                    </w:t>
      </w:r>
    </w:p>
    <w:p w14:paraId="65CF400B" w14:textId="77777777" w:rsidR="00ED674C" w:rsidRDefault="00ED674C" w:rsidP="003F4268">
      <w:pPr>
        <w:pStyle w:val="ListParagraph"/>
        <w:tabs>
          <w:tab w:val="left" w:pos="5444"/>
        </w:tabs>
        <w:spacing w:line="240" w:lineRule="auto"/>
        <w:ind w:left="360"/>
        <w:jc w:val="both"/>
        <w:rPr>
          <w:rFonts w:ascii="Times New Roman" w:hAnsi="Times New Roman" w:cs="Times New Roman"/>
          <w:sz w:val="24"/>
          <w:szCs w:val="24"/>
        </w:rPr>
      </w:pPr>
    </w:p>
    <w:p w14:paraId="5AD8D470" w14:textId="77777777" w:rsidR="00112E10" w:rsidRDefault="003F4268" w:rsidP="003F4268">
      <w:pPr>
        <w:pStyle w:val="ListParagraph"/>
        <w:tabs>
          <w:tab w:val="left" w:pos="5444"/>
        </w:tabs>
        <w:spacing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p>
    <w:p w14:paraId="4B5AC2D9" w14:textId="77777777" w:rsidR="003F4268" w:rsidRDefault="003F4268" w:rsidP="003F4268">
      <w:pPr>
        <w:pStyle w:val="ListParagraph"/>
        <w:tabs>
          <w:tab w:val="left" w:pos="5444"/>
        </w:tabs>
        <w:spacing w:line="240" w:lineRule="auto"/>
        <w:ind w:left="360"/>
        <w:jc w:val="both"/>
        <w:rPr>
          <w:rFonts w:ascii="Times New Roman" w:hAnsi="Times New Roman" w:cs="Times New Roman"/>
          <w:sz w:val="24"/>
          <w:szCs w:val="24"/>
        </w:rPr>
      </w:pPr>
    </w:p>
    <w:p w14:paraId="73F1E9D4" w14:textId="4DB19FCC" w:rsidR="003F4268" w:rsidRDefault="003F4268" w:rsidP="003F4268">
      <w:pPr>
        <w:pStyle w:val="ListParagraph"/>
        <w:tabs>
          <w:tab w:val="left" w:pos="5444"/>
        </w:tabs>
        <w:spacing w:line="240" w:lineRule="auto"/>
        <w:ind w:left="360"/>
        <w:jc w:val="both"/>
        <w:rPr>
          <w:rFonts w:ascii="Times New Roman" w:hAnsi="Times New Roman" w:cs="Times New Roman"/>
          <w:b/>
          <w:sz w:val="24"/>
          <w:szCs w:val="24"/>
          <w:u w:val="single"/>
          <w:lang w:eastAsia="en-GB"/>
        </w:rPr>
      </w:pPr>
      <w:r>
        <w:rPr>
          <w:rFonts w:ascii="Times New Roman" w:hAnsi="Times New Roman" w:cs="Times New Roman"/>
          <w:sz w:val="24"/>
          <w:szCs w:val="24"/>
        </w:rPr>
        <w:t xml:space="preserve">                                                  </w:t>
      </w:r>
      <w:r>
        <w:rPr>
          <w:rFonts w:ascii="Times New Roman" w:hAnsi="Times New Roman" w:cs="Times New Roman"/>
          <w:b/>
          <w:sz w:val="24"/>
          <w:szCs w:val="24"/>
          <w:u w:val="single"/>
          <w:lang w:eastAsia="en-GB"/>
        </w:rPr>
        <w:t>Rendi i ditës i paraparë</w:t>
      </w:r>
    </w:p>
    <w:p w14:paraId="324C3D43" w14:textId="1197E459" w:rsidR="00933CF4" w:rsidRDefault="00933CF4" w:rsidP="003F4268">
      <w:pPr>
        <w:pStyle w:val="ListParagraph"/>
        <w:tabs>
          <w:tab w:val="left" w:pos="5444"/>
        </w:tabs>
        <w:spacing w:line="240" w:lineRule="auto"/>
        <w:ind w:left="360"/>
        <w:jc w:val="both"/>
        <w:rPr>
          <w:rFonts w:ascii="Times New Roman" w:hAnsi="Times New Roman" w:cs="Times New Roman"/>
          <w:b/>
          <w:sz w:val="24"/>
          <w:szCs w:val="24"/>
          <w:u w:val="single"/>
          <w:lang w:eastAsia="en-GB"/>
        </w:rPr>
      </w:pPr>
    </w:p>
    <w:p w14:paraId="32A867F8" w14:textId="783B63B6" w:rsidR="0027683D" w:rsidRDefault="00933CF4" w:rsidP="00933CF4">
      <w:pPr>
        <w:pStyle w:val="ListParagraph"/>
        <w:numPr>
          <w:ilvl w:val="0"/>
          <w:numId w:val="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Shqyrtimi dhe Miratimi i Procesverbalit nga mbledhja e kaluar,</w:t>
      </w:r>
    </w:p>
    <w:p w14:paraId="196D451D" w14:textId="57322DC1" w:rsidR="00B009E6" w:rsidRDefault="00B009E6" w:rsidP="00933CF4">
      <w:pPr>
        <w:pStyle w:val="ListParagraph"/>
        <w:numPr>
          <w:ilvl w:val="0"/>
          <w:numId w:val="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Shqyrtimi dhe miratimi i kërkesës për bartjen e të hyrave vetanake nga viti 2025 në vitin 2026,</w:t>
      </w:r>
    </w:p>
    <w:p w14:paraId="3B122373" w14:textId="72FD8B33" w:rsidR="00B009E6" w:rsidRDefault="00B009E6" w:rsidP="00933CF4">
      <w:pPr>
        <w:pStyle w:val="ListParagraph"/>
        <w:numPr>
          <w:ilvl w:val="0"/>
          <w:numId w:val="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Shqyrtimi dhe miratimi i plotësim ndryshimeve në rregulloren Komunale për Menaxhimin e Mbeturinave,</w:t>
      </w:r>
    </w:p>
    <w:p w14:paraId="03D20F81" w14:textId="6F7D9EC4" w:rsidR="00B009E6" w:rsidRDefault="00B009E6" w:rsidP="00933CF4">
      <w:pPr>
        <w:pStyle w:val="ListParagraph"/>
        <w:numPr>
          <w:ilvl w:val="0"/>
          <w:numId w:val="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Shqyrtimi dhe miratimi i raportit të punës së Kuvendit të Junikut për vitin 2025,</w:t>
      </w:r>
    </w:p>
    <w:p w14:paraId="4140B8F8" w14:textId="1B493F58" w:rsidR="00B009E6" w:rsidRDefault="00B009E6" w:rsidP="00933CF4">
      <w:pPr>
        <w:pStyle w:val="ListParagraph"/>
        <w:numPr>
          <w:ilvl w:val="0"/>
          <w:numId w:val="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Shqyrtimi dhe miratimi i inicimit të procedurave për hartimin e planit tre (3) vjeçar për strehim social,</w:t>
      </w:r>
    </w:p>
    <w:p w14:paraId="640FCEFC" w14:textId="5C757F60" w:rsidR="00B009E6" w:rsidRDefault="00A64846" w:rsidP="00933CF4">
      <w:pPr>
        <w:pStyle w:val="ListParagraph"/>
        <w:numPr>
          <w:ilvl w:val="0"/>
          <w:numId w:val="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Themelimi i Këshillit Komunal për Siguri në Bashkësi (KKSB),</w:t>
      </w:r>
    </w:p>
    <w:p w14:paraId="22A45AD9" w14:textId="417D41FC" w:rsidR="00A64846" w:rsidRDefault="00A64846" w:rsidP="00933CF4">
      <w:pPr>
        <w:pStyle w:val="ListParagraph"/>
        <w:numPr>
          <w:ilvl w:val="0"/>
          <w:numId w:val="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Shqyrtimi dhe miratimi i inicimit të procedurave për hartimin e “Planit për Menaxhimin e Tokave Rurale” 2026-2030,</w:t>
      </w:r>
    </w:p>
    <w:p w14:paraId="7D592BEC" w14:textId="61E257AE" w:rsidR="005013F3" w:rsidRDefault="005013F3" w:rsidP="00933CF4">
      <w:pPr>
        <w:pStyle w:val="ListParagraph"/>
        <w:numPr>
          <w:ilvl w:val="0"/>
          <w:numId w:val="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Pyetje nga anetarete kuvendit, dhe </w:t>
      </w:r>
    </w:p>
    <w:p w14:paraId="77F5EBCF" w14:textId="25C378A2" w:rsidR="00A64846" w:rsidRDefault="00A64846" w:rsidP="00933CF4">
      <w:pPr>
        <w:pStyle w:val="ListParagraph"/>
        <w:numPr>
          <w:ilvl w:val="0"/>
          <w:numId w:val="2"/>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Të ndryshme.</w:t>
      </w:r>
    </w:p>
    <w:p w14:paraId="4FC8FE97" w14:textId="5941A0FA" w:rsidR="005F0948" w:rsidRDefault="005F0948" w:rsidP="00441881">
      <w:pPr>
        <w:spacing w:after="0" w:line="240" w:lineRule="auto"/>
        <w:rPr>
          <w:rFonts w:ascii="Times New Roman" w:hAnsi="Times New Roman" w:cs="Times New Roman"/>
          <w:bCs/>
          <w:sz w:val="24"/>
          <w:szCs w:val="24"/>
          <w:lang w:eastAsia="en-GB"/>
        </w:rPr>
      </w:pPr>
    </w:p>
    <w:p w14:paraId="45C98C88" w14:textId="510D202A" w:rsidR="005013F3" w:rsidRDefault="005013F3"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Rendi i ditës miratohet me 13 vota per, kundër 0 vota dhe abstenim 0 vota.</w:t>
      </w:r>
    </w:p>
    <w:p w14:paraId="7F97DA13" w14:textId="1DACC0D4" w:rsidR="005013F3" w:rsidRDefault="005013F3" w:rsidP="00441881">
      <w:pPr>
        <w:spacing w:after="0" w:line="240" w:lineRule="auto"/>
        <w:rPr>
          <w:rFonts w:ascii="Times New Roman" w:hAnsi="Times New Roman" w:cs="Times New Roman"/>
          <w:bCs/>
          <w:sz w:val="24"/>
          <w:szCs w:val="24"/>
          <w:lang w:eastAsia="en-GB"/>
        </w:rPr>
      </w:pPr>
    </w:p>
    <w:p w14:paraId="076E3D97" w14:textId="77777777" w:rsidR="005013F3" w:rsidRDefault="005013F3" w:rsidP="00441881">
      <w:pPr>
        <w:spacing w:after="0" w:line="240" w:lineRule="auto"/>
        <w:rPr>
          <w:rFonts w:ascii="Times New Roman" w:hAnsi="Times New Roman" w:cs="Times New Roman"/>
          <w:bCs/>
          <w:sz w:val="24"/>
          <w:szCs w:val="24"/>
          <w:lang w:eastAsia="en-GB"/>
        </w:rPr>
      </w:pPr>
    </w:p>
    <w:p w14:paraId="299ACB77" w14:textId="77777777" w:rsidR="005013F3" w:rsidRDefault="005013F3" w:rsidP="005013F3">
      <w:pPr>
        <w:pStyle w:val="ListParagraph"/>
        <w:numPr>
          <w:ilvl w:val="0"/>
          <w:numId w:val="21"/>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Shqyrtimi dhe Miratimi i Procesverbalit nga mbledhja e kaluar,</w:t>
      </w:r>
    </w:p>
    <w:p w14:paraId="6841D06D" w14:textId="541AA2D8" w:rsidR="005013F3" w:rsidRDefault="005013F3" w:rsidP="00441881">
      <w:pPr>
        <w:spacing w:after="0" w:line="240" w:lineRule="auto"/>
        <w:rPr>
          <w:rFonts w:ascii="Times New Roman" w:hAnsi="Times New Roman" w:cs="Times New Roman"/>
          <w:bCs/>
          <w:sz w:val="24"/>
          <w:szCs w:val="24"/>
          <w:lang w:eastAsia="en-GB"/>
        </w:rPr>
      </w:pPr>
    </w:p>
    <w:p w14:paraId="1CE6124F" w14:textId="6F46099F" w:rsidR="005013F3" w:rsidRDefault="005013F3"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Procesverbali miratohet me 13 vota per, 0 vota kundër dhe 0 vota abstenim.</w:t>
      </w:r>
    </w:p>
    <w:p w14:paraId="6CEC1211" w14:textId="706E1D00" w:rsidR="005013F3" w:rsidRDefault="005013F3" w:rsidP="00441881">
      <w:pPr>
        <w:spacing w:after="0" w:line="240" w:lineRule="auto"/>
        <w:rPr>
          <w:rFonts w:ascii="Times New Roman" w:hAnsi="Times New Roman" w:cs="Times New Roman"/>
          <w:bCs/>
          <w:sz w:val="24"/>
          <w:szCs w:val="24"/>
          <w:lang w:eastAsia="en-GB"/>
        </w:rPr>
      </w:pPr>
    </w:p>
    <w:p w14:paraId="4B5B8289" w14:textId="77777777" w:rsidR="005013F3" w:rsidRDefault="005013F3" w:rsidP="00441881">
      <w:pPr>
        <w:spacing w:after="0" w:line="240" w:lineRule="auto"/>
        <w:rPr>
          <w:rFonts w:ascii="Times New Roman" w:hAnsi="Times New Roman" w:cs="Times New Roman"/>
          <w:bCs/>
          <w:sz w:val="24"/>
          <w:szCs w:val="24"/>
          <w:lang w:eastAsia="en-GB"/>
        </w:rPr>
      </w:pPr>
    </w:p>
    <w:p w14:paraId="30084B7A" w14:textId="39749EA6" w:rsidR="005013F3" w:rsidRPr="005013F3" w:rsidRDefault="005013F3" w:rsidP="005013F3">
      <w:pPr>
        <w:pStyle w:val="ListParagraph"/>
        <w:numPr>
          <w:ilvl w:val="0"/>
          <w:numId w:val="21"/>
        </w:numPr>
        <w:spacing w:after="0" w:line="240" w:lineRule="auto"/>
        <w:rPr>
          <w:rFonts w:ascii="Times New Roman" w:hAnsi="Times New Roman" w:cs="Times New Roman"/>
          <w:bCs/>
          <w:sz w:val="24"/>
          <w:szCs w:val="24"/>
          <w:lang w:eastAsia="en-GB"/>
        </w:rPr>
      </w:pPr>
      <w:r w:rsidRPr="005013F3">
        <w:rPr>
          <w:rFonts w:ascii="Times New Roman" w:hAnsi="Times New Roman" w:cs="Times New Roman"/>
          <w:bCs/>
          <w:sz w:val="24"/>
          <w:szCs w:val="24"/>
          <w:lang w:eastAsia="en-GB"/>
        </w:rPr>
        <w:t>Shqyrtimi dhe miratimi i kërkesës për bartjen e të hyrave vetanake nga viti 2025 në vitin 2026,</w:t>
      </w:r>
    </w:p>
    <w:p w14:paraId="01542A8E" w14:textId="3B00FC0A" w:rsidR="005013F3" w:rsidRDefault="005013F3" w:rsidP="00441881">
      <w:pPr>
        <w:spacing w:after="0" w:line="240" w:lineRule="auto"/>
        <w:rPr>
          <w:rFonts w:ascii="Times New Roman" w:hAnsi="Times New Roman" w:cs="Times New Roman"/>
          <w:bCs/>
          <w:sz w:val="24"/>
          <w:szCs w:val="24"/>
          <w:lang w:eastAsia="en-GB"/>
        </w:rPr>
      </w:pPr>
    </w:p>
    <w:p w14:paraId="1D421C38" w14:textId="69C867DB" w:rsidR="00DB209C" w:rsidRDefault="00DB209C"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Sqarimin dhe arsyetimin e kerkese per bartjen e te hyrave vetanake e beri znj.Ardita Hoxha UD e Drejtoreshes per Buxhet dhe Financa, e cila fillimisht i përshëndeti te gjithë me pas e sqaroi dhe e arsyetoje dhe e sqaroi kerkese per bartjen e te hyrave vetanake nga viti 2025 ne vitin 2026 para anetarve te Kuvendit.</w:t>
      </w:r>
    </w:p>
    <w:p w14:paraId="48453112" w14:textId="0D37E3C8" w:rsidR="00DB209C" w:rsidRDefault="00DB209C" w:rsidP="00441881">
      <w:pPr>
        <w:spacing w:after="0" w:line="240" w:lineRule="auto"/>
        <w:rPr>
          <w:rFonts w:ascii="Times New Roman" w:hAnsi="Times New Roman" w:cs="Times New Roman"/>
          <w:bCs/>
          <w:sz w:val="24"/>
          <w:szCs w:val="24"/>
          <w:lang w:eastAsia="en-GB"/>
        </w:rPr>
      </w:pPr>
    </w:p>
    <w:p w14:paraId="342A2156" w14:textId="1FE456CD" w:rsidR="00DB209C" w:rsidRDefault="00DB209C"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z.Jetmir Tofaj, përshëndetje per te gjithë, ne kete pike e kemi diskutuar edhe ne mbledhjen e KPF_se dhe aty na eshte komtuar nga zyrtari i larte per buxhet z.Arten Hamza, se shuma prej 23000 € do te shkojnë pagese per borgje te rrymës, ka pasur kercnime nga KESCO per shkyqje, dhe nëse nisemi prek asaje se kryetari komunës eshte nje maxhister i ekonomisë</w:t>
      </w:r>
      <w:r w:rsidR="00D5541D">
        <w:rPr>
          <w:rFonts w:ascii="Times New Roman" w:hAnsi="Times New Roman" w:cs="Times New Roman"/>
          <w:bCs/>
          <w:sz w:val="24"/>
          <w:szCs w:val="24"/>
          <w:lang w:eastAsia="en-GB"/>
        </w:rPr>
        <w:t xml:space="preserve"> dhe  mikro menaxhim nuk do ta kishte problem fare, sepse komuna e Junikut eshte nje komune e vogël me staf te vogël dhe rrjedhimishte e konsideroj menaxhim te dobët dhe jo efikase qe te kemi nje shume prej 23000€ borgje dhe te marim kercnim nga ana e KESCOS per shkyqje, per kundër kesaje LVV eshte kostruktive dhe nuk dëshirojmë te bllokojmë buxhetin qe eshte per te mirën e qytetarve te Komunes se Junikut ne do e mbështesim bartjen e këtyre mjeteve me vote per.</w:t>
      </w:r>
    </w:p>
    <w:p w14:paraId="15E2BC15" w14:textId="7EA734A4" w:rsidR="00D5541D" w:rsidRDefault="00D5541D" w:rsidP="00441881">
      <w:pPr>
        <w:spacing w:after="0" w:line="240" w:lineRule="auto"/>
        <w:rPr>
          <w:rFonts w:ascii="Times New Roman" w:hAnsi="Times New Roman" w:cs="Times New Roman"/>
          <w:bCs/>
          <w:sz w:val="24"/>
          <w:szCs w:val="24"/>
          <w:lang w:eastAsia="en-GB"/>
        </w:rPr>
      </w:pPr>
    </w:p>
    <w:p w14:paraId="6F9B7109" w14:textId="4672C7EA" w:rsidR="00D5541D" w:rsidRDefault="00D5541D"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lastRenderedPageBreak/>
        <w:t>z.Ruzhdi Shehu, përshëndetje per</w:t>
      </w:r>
      <w:r w:rsidR="004B1325">
        <w:rPr>
          <w:rFonts w:ascii="Times New Roman" w:hAnsi="Times New Roman" w:cs="Times New Roman"/>
          <w:bCs/>
          <w:sz w:val="24"/>
          <w:szCs w:val="24"/>
          <w:lang w:eastAsia="en-GB"/>
        </w:rPr>
        <w:t xml:space="preserve"> te gjithë, qeshtja e rrymës, nuk ka te beje me menaxhimin por kosoja eshte rritur, kete problem e kane edhe komunat tjera, por ne si komune kemi nje buxhet te vogël dhe duhet me tentuar qe ti ulim shpenzimet ne nje gjendej kur kemi krize energjetike ne nivel te vendit por edhe nivel global, dhe ne si komune do te shiqojme qe këto shpenzime ti ulim aq sa parshihen me standatet.</w:t>
      </w:r>
    </w:p>
    <w:p w14:paraId="3C6C2AD5" w14:textId="1367B514" w:rsidR="004B1325" w:rsidRDefault="004B1325" w:rsidP="00441881">
      <w:pPr>
        <w:spacing w:after="0" w:line="240" w:lineRule="auto"/>
        <w:rPr>
          <w:rFonts w:ascii="Times New Roman" w:hAnsi="Times New Roman" w:cs="Times New Roman"/>
          <w:bCs/>
          <w:sz w:val="24"/>
          <w:szCs w:val="24"/>
          <w:lang w:eastAsia="en-GB"/>
        </w:rPr>
      </w:pPr>
    </w:p>
    <w:p w14:paraId="0C9A807C" w14:textId="2A85F8CC" w:rsidR="004B1325" w:rsidRDefault="004B1325"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z.Leonard Llolluni, kerkese tjetër nuk ka e qes ne votim kërkesën per bartjen e te hyrave vetanake nga viti 2025 ne vitin 2026, kush eshte per, per 13 vota, kundër 0 vota dhe abstenim 0 vota, konstatoi se kërkesa per bartjen e te hyrave vetanake u miratua.</w:t>
      </w:r>
    </w:p>
    <w:p w14:paraId="04B5D9CA" w14:textId="4B9A6C56" w:rsidR="00DB209C" w:rsidRDefault="00DB209C" w:rsidP="00441881">
      <w:pPr>
        <w:spacing w:after="0" w:line="240" w:lineRule="auto"/>
        <w:rPr>
          <w:rFonts w:ascii="Times New Roman" w:hAnsi="Times New Roman" w:cs="Times New Roman"/>
          <w:bCs/>
          <w:sz w:val="24"/>
          <w:szCs w:val="24"/>
          <w:lang w:eastAsia="en-GB"/>
        </w:rPr>
      </w:pPr>
    </w:p>
    <w:p w14:paraId="7E3B019F" w14:textId="3C1F23D4" w:rsidR="00DB209C" w:rsidRDefault="00DB209C" w:rsidP="00441881">
      <w:pPr>
        <w:spacing w:after="0" w:line="240" w:lineRule="auto"/>
        <w:rPr>
          <w:rFonts w:ascii="Times New Roman" w:hAnsi="Times New Roman" w:cs="Times New Roman"/>
          <w:bCs/>
          <w:sz w:val="24"/>
          <w:szCs w:val="24"/>
          <w:lang w:eastAsia="en-GB"/>
        </w:rPr>
      </w:pPr>
    </w:p>
    <w:p w14:paraId="0B4E4F6D" w14:textId="44A2DEED" w:rsidR="004B1325" w:rsidRDefault="004B1325" w:rsidP="004B1325">
      <w:pPr>
        <w:pStyle w:val="ListParagraph"/>
        <w:numPr>
          <w:ilvl w:val="0"/>
          <w:numId w:val="21"/>
        </w:numPr>
        <w:spacing w:after="0" w:line="240" w:lineRule="auto"/>
        <w:rPr>
          <w:rFonts w:ascii="Times New Roman" w:hAnsi="Times New Roman" w:cs="Times New Roman"/>
          <w:bCs/>
          <w:sz w:val="24"/>
          <w:szCs w:val="24"/>
          <w:lang w:eastAsia="en-GB"/>
        </w:rPr>
      </w:pPr>
      <w:r w:rsidRPr="004B1325">
        <w:rPr>
          <w:rFonts w:ascii="Times New Roman" w:hAnsi="Times New Roman" w:cs="Times New Roman"/>
          <w:bCs/>
          <w:sz w:val="24"/>
          <w:szCs w:val="24"/>
          <w:lang w:eastAsia="en-GB"/>
        </w:rPr>
        <w:t>Shqyrtimi dhe miratimi i plotësim ndryshimeve në rregulloren Komunale për Menaxhimin e Mbeturinave,</w:t>
      </w:r>
    </w:p>
    <w:p w14:paraId="374F1625" w14:textId="0C4539DC" w:rsidR="004B1325" w:rsidRDefault="004B1325" w:rsidP="004B1325">
      <w:pPr>
        <w:spacing w:after="0" w:line="240" w:lineRule="auto"/>
        <w:rPr>
          <w:rFonts w:ascii="Times New Roman" w:hAnsi="Times New Roman" w:cs="Times New Roman"/>
          <w:bCs/>
          <w:sz w:val="24"/>
          <w:szCs w:val="24"/>
          <w:lang w:eastAsia="en-GB"/>
        </w:rPr>
      </w:pPr>
    </w:p>
    <w:p w14:paraId="56C9760D" w14:textId="4040A005" w:rsidR="004B1325" w:rsidRDefault="004B1325"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Sqarimin dhe arsyetimin e plotësim ndryshimit te rre</w:t>
      </w:r>
      <w:r w:rsidR="0019034B">
        <w:rPr>
          <w:rFonts w:ascii="Times New Roman" w:hAnsi="Times New Roman" w:cs="Times New Roman"/>
          <w:bCs/>
          <w:sz w:val="24"/>
          <w:szCs w:val="24"/>
          <w:lang w:eastAsia="en-GB"/>
        </w:rPr>
        <w:t>gullores komunale per menaxhimin e mbeturinave e beri z.Demokrat Ganijaj, UD i drejtorit per shërbime publike i cili fillimisht i përshëndeti te gjithë me pas e sqaroi dhe e arsyetoi plotësim ndryshimin e rregullores komnale per menaxhimin e mbeturinave para anetarve te kuvendit.</w:t>
      </w:r>
    </w:p>
    <w:p w14:paraId="0A47AEDF" w14:textId="121D3F4F" w:rsidR="0019034B" w:rsidRDefault="0019034B" w:rsidP="004B1325">
      <w:pPr>
        <w:spacing w:after="0" w:line="240" w:lineRule="auto"/>
        <w:rPr>
          <w:rFonts w:ascii="Times New Roman" w:hAnsi="Times New Roman" w:cs="Times New Roman"/>
          <w:bCs/>
          <w:sz w:val="24"/>
          <w:szCs w:val="24"/>
          <w:lang w:eastAsia="en-GB"/>
        </w:rPr>
      </w:pPr>
    </w:p>
    <w:p w14:paraId="07127FD6" w14:textId="703944C6" w:rsidR="0019034B" w:rsidRDefault="0019034B"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z.Lulzim Gacaferi, përshëndetje per te gjithë, çmimni qe keni vendosur ne tabele a eshte çmim i vendosur nga ju apo nga operatori? Nuk eshte ne detaj i specifikuar se nga ka ardhur ky çmim.</w:t>
      </w:r>
    </w:p>
    <w:p w14:paraId="00676B36" w14:textId="69712090" w:rsidR="0019034B" w:rsidRDefault="0019034B" w:rsidP="004B1325">
      <w:pPr>
        <w:spacing w:after="0" w:line="240" w:lineRule="auto"/>
        <w:rPr>
          <w:rFonts w:ascii="Times New Roman" w:hAnsi="Times New Roman" w:cs="Times New Roman"/>
          <w:bCs/>
          <w:sz w:val="24"/>
          <w:szCs w:val="24"/>
          <w:lang w:eastAsia="en-GB"/>
        </w:rPr>
      </w:pPr>
    </w:p>
    <w:p w14:paraId="33FB3125" w14:textId="2B99F2F7" w:rsidR="0019034B" w:rsidRDefault="0019034B"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z.Demokrat Ganijaj, me dt:02.12.2022 ministrja znj,Artane Rizvanoli ka mare vendim per rritjen e çmimit per deponi te mbeturinave , kjo rritje vlene deri ne vitin 2027, ku prej viti pasues 2022 per çdo vite te rritet ç</w:t>
      </w:r>
      <w:r w:rsidR="006937D4">
        <w:rPr>
          <w:rFonts w:ascii="Times New Roman" w:hAnsi="Times New Roman" w:cs="Times New Roman"/>
          <w:bCs/>
          <w:sz w:val="24"/>
          <w:szCs w:val="24"/>
          <w:lang w:eastAsia="en-GB"/>
        </w:rPr>
        <w:t>mimi per 1</w:t>
      </w:r>
      <w:r>
        <w:rPr>
          <w:rFonts w:ascii="Times New Roman" w:hAnsi="Times New Roman" w:cs="Times New Roman"/>
          <w:bCs/>
          <w:sz w:val="24"/>
          <w:szCs w:val="24"/>
          <w:lang w:eastAsia="en-GB"/>
        </w:rPr>
        <w:t xml:space="preserve"> euro ne deponi, dhe vendimi ka hyre ne fuqi nga 01.01.2023</w:t>
      </w:r>
      <w:r w:rsidR="006937D4">
        <w:rPr>
          <w:rFonts w:ascii="Times New Roman" w:hAnsi="Times New Roman" w:cs="Times New Roman"/>
          <w:bCs/>
          <w:sz w:val="24"/>
          <w:szCs w:val="24"/>
          <w:lang w:eastAsia="en-GB"/>
        </w:rPr>
        <w:t xml:space="preserve">, andaj çmimin nuk e ka përcaktuar operatori sepse ligji ja japë kompetencat komunës, ne nga kuvendi komunal kemi mare nje te drejte per themelimin e komisionit punues, nga ky komision </w:t>
      </w:r>
      <w:r w:rsidR="00FA103F">
        <w:rPr>
          <w:rFonts w:ascii="Times New Roman" w:hAnsi="Times New Roman" w:cs="Times New Roman"/>
          <w:bCs/>
          <w:sz w:val="24"/>
          <w:szCs w:val="24"/>
          <w:lang w:eastAsia="en-GB"/>
        </w:rPr>
        <w:t>kemi ardhur ne përfundim qe eshte e nevojshme nje ngritje e çmimit prej 15% per secilën kategori.</w:t>
      </w:r>
    </w:p>
    <w:p w14:paraId="4C0AC998" w14:textId="2212F74A" w:rsidR="00FA103F" w:rsidRDefault="00FA103F" w:rsidP="004B1325">
      <w:pPr>
        <w:spacing w:after="0" w:line="240" w:lineRule="auto"/>
        <w:rPr>
          <w:rFonts w:ascii="Times New Roman" w:hAnsi="Times New Roman" w:cs="Times New Roman"/>
          <w:bCs/>
          <w:sz w:val="24"/>
          <w:szCs w:val="24"/>
          <w:lang w:eastAsia="en-GB"/>
        </w:rPr>
      </w:pPr>
    </w:p>
    <w:p w14:paraId="4CA59FBC" w14:textId="6A151961" w:rsidR="00FA103F" w:rsidRDefault="00FA103F"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z.Lulzim Gacaferi, ky grupi punues a ka parapare qe familjet me asistence sociale te lirohen nga kjo pagese.</w:t>
      </w:r>
    </w:p>
    <w:p w14:paraId="467B7C47" w14:textId="02BBC65E" w:rsidR="00FA103F" w:rsidRDefault="00FA103F" w:rsidP="004B1325">
      <w:pPr>
        <w:spacing w:after="0" w:line="240" w:lineRule="auto"/>
        <w:rPr>
          <w:rFonts w:ascii="Times New Roman" w:hAnsi="Times New Roman" w:cs="Times New Roman"/>
          <w:bCs/>
          <w:sz w:val="24"/>
          <w:szCs w:val="24"/>
          <w:lang w:eastAsia="en-GB"/>
        </w:rPr>
      </w:pPr>
    </w:p>
    <w:p w14:paraId="781F90C6" w14:textId="77777777" w:rsidR="00FA103F" w:rsidRDefault="00FA103F"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z.Demokrat Ganijaj, 99% e familjeve te komunës se Junikut janë te kyqura ne kete ne kete shërbim dhe nga operatori ekonomik kemi hasur ne mirëkuptim qe familjet me asistence sociale te lirohen nga pagesa .</w:t>
      </w:r>
    </w:p>
    <w:p w14:paraId="6321E6DD" w14:textId="77777777" w:rsidR="00FA103F" w:rsidRDefault="00FA103F" w:rsidP="004B1325">
      <w:pPr>
        <w:spacing w:after="0" w:line="240" w:lineRule="auto"/>
        <w:rPr>
          <w:rFonts w:ascii="Times New Roman" w:hAnsi="Times New Roman" w:cs="Times New Roman"/>
          <w:bCs/>
          <w:sz w:val="24"/>
          <w:szCs w:val="24"/>
          <w:lang w:eastAsia="en-GB"/>
        </w:rPr>
      </w:pPr>
    </w:p>
    <w:p w14:paraId="1C2EF1E2" w14:textId="77777777" w:rsidR="00FA103F" w:rsidRDefault="00FA103F"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z.Burim Kuçi, përshëndetje per te gjithë, sa keni informacion se eshte rritja ne total, 1€ eshte rritja, po mua po me intereson ne total.</w:t>
      </w:r>
    </w:p>
    <w:p w14:paraId="4D65694E" w14:textId="77777777" w:rsidR="00FA103F" w:rsidRDefault="00FA103F" w:rsidP="004B1325">
      <w:pPr>
        <w:spacing w:after="0" w:line="240" w:lineRule="auto"/>
        <w:rPr>
          <w:rFonts w:ascii="Times New Roman" w:hAnsi="Times New Roman" w:cs="Times New Roman"/>
          <w:bCs/>
          <w:sz w:val="24"/>
          <w:szCs w:val="24"/>
          <w:lang w:eastAsia="en-GB"/>
        </w:rPr>
      </w:pPr>
    </w:p>
    <w:p w14:paraId="7D43AD13" w14:textId="77777777" w:rsidR="00FA103F" w:rsidRDefault="00FA103F"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z.Demokrat Ganijaj, nuk llogaritet ne total por llogaritet ne përqindje per secilën kategori.</w:t>
      </w:r>
    </w:p>
    <w:p w14:paraId="7BFA5D3C" w14:textId="77777777" w:rsidR="00FA103F" w:rsidRDefault="00FA103F" w:rsidP="004B1325">
      <w:pPr>
        <w:spacing w:after="0" w:line="240" w:lineRule="auto"/>
        <w:rPr>
          <w:rFonts w:ascii="Times New Roman" w:hAnsi="Times New Roman" w:cs="Times New Roman"/>
          <w:bCs/>
          <w:sz w:val="24"/>
          <w:szCs w:val="24"/>
          <w:lang w:eastAsia="en-GB"/>
        </w:rPr>
      </w:pPr>
    </w:p>
    <w:p w14:paraId="78B5A470" w14:textId="4BF9E941" w:rsidR="00FA103F" w:rsidRDefault="00FA103F"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z.Burim Kuçi, e bëra kete pytje sepse ne te ky operatori kemi dy puntore qe punojnë dhe duke e mare parasyshe punën qe e bëjnë dhe puna qe eshte e rende e shohë te arsyshme qe ju si grupe punues por edhe operatori ta merni ne konsiderate edhe rritjen e pagës per këta dy puntor, kjo eshte kërkesa e pare ndërsa kërkesa e dyte eshte qe inkasanti te kete nje zyre ktu ne J</w:t>
      </w:r>
      <w:r w:rsidR="004A7FF6">
        <w:rPr>
          <w:rFonts w:ascii="Times New Roman" w:hAnsi="Times New Roman" w:cs="Times New Roman"/>
          <w:bCs/>
          <w:sz w:val="24"/>
          <w:szCs w:val="24"/>
          <w:lang w:eastAsia="en-GB"/>
        </w:rPr>
        <w:t xml:space="preserve">uni, kjo do </w:t>
      </w:r>
      <w:r w:rsidR="004A7FF6">
        <w:rPr>
          <w:rFonts w:ascii="Times New Roman" w:hAnsi="Times New Roman" w:cs="Times New Roman"/>
          <w:bCs/>
          <w:sz w:val="24"/>
          <w:szCs w:val="24"/>
          <w:lang w:eastAsia="en-GB"/>
        </w:rPr>
        <w:lastRenderedPageBreak/>
        <w:t>te ishte e mire per te gjithë qytetare e komunës  qe perposa pagese qe te bëjnë ne ate zyre, te kenë mundësin edhe te parashtroin ndonjë kerkese apo ankese, këto janë dy kërkesa te grupit te AAK_se, ne sot e përkrahim ne leximin e pare kete plotësim ndryshim te rregullores per mbeturina por ne qofse këto dy kërkesa nuk meren parasyshe ne nuk do ta përkrahim ne lexim te dyte.</w:t>
      </w:r>
      <w:r>
        <w:rPr>
          <w:rFonts w:ascii="Times New Roman" w:hAnsi="Times New Roman" w:cs="Times New Roman"/>
          <w:bCs/>
          <w:sz w:val="24"/>
          <w:szCs w:val="24"/>
          <w:lang w:eastAsia="en-GB"/>
        </w:rPr>
        <w:t xml:space="preserve"> </w:t>
      </w:r>
    </w:p>
    <w:p w14:paraId="4D763CE7" w14:textId="41A8FC76" w:rsidR="004A7FF6" w:rsidRDefault="004A7FF6" w:rsidP="004B1325">
      <w:pPr>
        <w:spacing w:after="0" w:line="240" w:lineRule="auto"/>
        <w:rPr>
          <w:rFonts w:ascii="Times New Roman" w:hAnsi="Times New Roman" w:cs="Times New Roman"/>
          <w:bCs/>
          <w:sz w:val="24"/>
          <w:szCs w:val="24"/>
          <w:lang w:eastAsia="en-GB"/>
        </w:rPr>
      </w:pPr>
    </w:p>
    <w:p w14:paraId="0AEA0C2B" w14:textId="39735868" w:rsidR="004A7FF6" w:rsidRDefault="004A7FF6"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z.Demokrate Ganijaj, sa i perkete pagës per dy puntoret eshte qeshtje e mbrendshme e operatorit dhe me aq sa kame informata pagat ju kane rritur konform ligjit, edhe per page por edhe per zyre une mundem me angazhuar nje takim me operatorin juve si shef i grupit te AAK-se por edhe grupeve tjera dhe me i diskutuar këto tema.</w:t>
      </w:r>
    </w:p>
    <w:p w14:paraId="191361C7" w14:textId="4D3E697F" w:rsidR="004A7FF6" w:rsidRDefault="004A7FF6" w:rsidP="004B1325">
      <w:pPr>
        <w:spacing w:after="0" w:line="240" w:lineRule="auto"/>
        <w:rPr>
          <w:rFonts w:ascii="Times New Roman" w:hAnsi="Times New Roman" w:cs="Times New Roman"/>
          <w:bCs/>
          <w:sz w:val="24"/>
          <w:szCs w:val="24"/>
          <w:lang w:eastAsia="en-GB"/>
        </w:rPr>
      </w:pPr>
    </w:p>
    <w:p w14:paraId="6E620F4A" w14:textId="4075ABEE" w:rsidR="004A7FF6" w:rsidRDefault="004A7FF6"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znj.Litafete Isufaj, përshëndetje per te gjithë, vetëm deshta te sqaroje qeshjne lidhur me pagesat per mbeturinat te inkasanti, une dua te ju informaoje se operatori ekonomik ne fjale ka marrveshje me posten e Kosoves qe këto pagesa te kryhen edhe ne P</w:t>
      </w:r>
      <w:r w:rsidR="001145AF">
        <w:rPr>
          <w:rFonts w:ascii="Times New Roman" w:hAnsi="Times New Roman" w:cs="Times New Roman"/>
          <w:bCs/>
          <w:sz w:val="24"/>
          <w:szCs w:val="24"/>
          <w:lang w:eastAsia="en-GB"/>
        </w:rPr>
        <w:t>oste, andaj qytetaret nuk kan nevoje te bëjnë pagesa ne rruge por munden me be ne zyrën e Postes, andaj pe sho te pa nevojshëm qe inkasanti te kete ne zyre.</w:t>
      </w:r>
    </w:p>
    <w:p w14:paraId="7D51AF23" w14:textId="376A408B" w:rsidR="001145AF" w:rsidRDefault="001145AF" w:rsidP="004B1325">
      <w:pPr>
        <w:spacing w:after="0" w:line="240" w:lineRule="auto"/>
        <w:rPr>
          <w:rFonts w:ascii="Times New Roman" w:hAnsi="Times New Roman" w:cs="Times New Roman"/>
          <w:bCs/>
          <w:sz w:val="24"/>
          <w:szCs w:val="24"/>
          <w:lang w:eastAsia="en-GB"/>
        </w:rPr>
      </w:pPr>
    </w:p>
    <w:p w14:paraId="023AD46A" w14:textId="4443A7C8" w:rsidR="001145AF" w:rsidRDefault="001145AF"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z.Burim Kuçi, po meqë po kërkohet nje rritje e tille pse mos te kete edhe inkasanti ne zyre dhe ne si qytetare do e kishim me te letë se ku te drejtohemi si per pagesa por edhe per qeshtje tjera siq e kane edhe operatoret tjer ekonomik si Hidrodrini.</w:t>
      </w:r>
    </w:p>
    <w:p w14:paraId="72888330" w14:textId="0BEEB675" w:rsidR="001145AF" w:rsidRDefault="001145AF" w:rsidP="004B1325">
      <w:pPr>
        <w:spacing w:after="0" w:line="240" w:lineRule="auto"/>
        <w:rPr>
          <w:rFonts w:ascii="Times New Roman" w:hAnsi="Times New Roman" w:cs="Times New Roman"/>
          <w:bCs/>
          <w:sz w:val="24"/>
          <w:szCs w:val="24"/>
          <w:lang w:eastAsia="en-GB"/>
        </w:rPr>
      </w:pPr>
    </w:p>
    <w:p w14:paraId="5200EC8C" w14:textId="32E0BC22" w:rsidR="003825BE" w:rsidRDefault="001145AF"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z.Jetmir Tofaj, ne kete plotësim ndryshim te rregullores e kemi diskutuar edhe ne mbledhjne e KPF_se dhe aty e kam ngrite qeshtjen qe ngritja e</w:t>
      </w:r>
      <w:r w:rsidR="003825BE">
        <w:rPr>
          <w:rFonts w:ascii="Times New Roman" w:hAnsi="Times New Roman" w:cs="Times New Roman"/>
          <w:bCs/>
          <w:sz w:val="24"/>
          <w:szCs w:val="24"/>
          <w:lang w:eastAsia="en-GB"/>
        </w:rPr>
        <w:t xml:space="preserve"> përshkallëzuar e</w:t>
      </w:r>
      <w:r>
        <w:rPr>
          <w:rFonts w:ascii="Times New Roman" w:hAnsi="Times New Roman" w:cs="Times New Roman"/>
          <w:bCs/>
          <w:sz w:val="24"/>
          <w:szCs w:val="24"/>
          <w:lang w:eastAsia="en-GB"/>
        </w:rPr>
        <w:t xml:space="preserve"> çmimit te behet 50cent nje vite dhe 50cent ne vitin </w:t>
      </w:r>
      <w:r w:rsidR="003825BE">
        <w:rPr>
          <w:rFonts w:ascii="Times New Roman" w:hAnsi="Times New Roman" w:cs="Times New Roman"/>
          <w:bCs/>
          <w:sz w:val="24"/>
          <w:szCs w:val="24"/>
          <w:lang w:eastAsia="en-GB"/>
        </w:rPr>
        <w:t>tjetër, por kjo me siguri shkakton nje mori procedura tjera, qe me u miratua ne dy lexime, dhe ne pajtohem me kerkesn e z.Burim Kuçi qe operatori te kete nje zyre, ku përpos pagesave dhe marrjes se faturave qytetaret mun di shprehin kërkesat , shqetësimet e tyre, ne mandati e kaluar keni filluar te ndërtoni nje kompani publike, ndoshta ne kete mandat e pakta do ishte nje zyre.</w:t>
      </w:r>
    </w:p>
    <w:p w14:paraId="729E2A1B" w14:textId="64828BB6" w:rsidR="003825BE" w:rsidRDefault="003825BE" w:rsidP="004B1325">
      <w:pPr>
        <w:spacing w:after="0" w:line="240" w:lineRule="auto"/>
        <w:rPr>
          <w:rFonts w:ascii="Times New Roman" w:hAnsi="Times New Roman" w:cs="Times New Roman"/>
          <w:bCs/>
          <w:sz w:val="24"/>
          <w:szCs w:val="24"/>
          <w:lang w:eastAsia="en-GB"/>
        </w:rPr>
      </w:pPr>
    </w:p>
    <w:p w14:paraId="7F36A4CC" w14:textId="1C1C3202" w:rsidR="003825BE" w:rsidRDefault="003825BE"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z.Ruzhdi Shehu, qeshtja e ngritjes se çmimit eshte q</w:t>
      </w:r>
      <w:r w:rsidR="003A14B8">
        <w:rPr>
          <w:rFonts w:ascii="Times New Roman" w:hAnsi="Times New Roman" w:cs="Times New Roman"/>
          <w:bCs/>
          <w:sz w:val="24"/>
          <w:szCs w:val="24"/>
          <w:lang w:eastAsia="en-GB"/>
        </w:rPr>
        <w:t>eshtje e nivelit qendrore, per zyre pajtona qe edhe ky operator ekonomik te kete zyer, une do te bisedoje me operatorin per kete qeshtje, ndërsa sa i perkete pagës, kete qeshtje e rregullon ligji i pagave.</w:t>
      </w:r>
    </w:p>
    <w:p w14:paraId="00B73705" w14:textId="726E6481" w:rsidR="003A14B8" w:rsidRDefault="003A14B8" w:rsidP="004B1325">
      <w:pPr>
        <w:spacing w:after="0" w:line="240" w:lineRule="auto"/>
        <w:rPr>
          <w:rFonts w:ascii="Times New Roman" w:hAnsi="Times New Roman" w:cs="Times New Roman"/>
          <w:bCs/>
          <w:sz w:val="24"/>
          <w:szCs w:val="24"/>
          <w:lang w:eastAsia="en-GB"/>
        </w:rPr>
      </w:pPr>
    </w:p>
    <w:p w14:paraId="10129BE2" w14:textId="064E1025" w:rsidR="003A14B8" w:rsidRDefault="003A14B8"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z.Jetmir Tofaj, pse po thuni se ngritja e çmimin eshte qeshtje e nivleit qendror, ku ne sot e kemi si pike.</w:t>
      </w:r>
    </w:p>
    <w:p w14:paraId="7BCE0027" w14:textId="34D881FD" w:rsidR="003A14B8" w:rsidRDefault="003A14B8" w:rsidP="004B1325">
      <w:pPr>
        <w:spacing w:after="0" w:line="240" w:lineRule="auto"/>
        <w:rPr>
          <w:rFonts w:ascii="Times New Roman" w:hAnsi="Times New Roman" w:cs="Times New Roman"/>
          <w:bCs/>
          <w:sz w:val="24"/>
          <w:szCs w:val="24"/>
          <w:lang w:eastAsia="en-GB"/>
        </w:rPr>
      </w:pPr>
    </w:p>
    <w:p w14:paraId="70FFA0BF" w14:textId="274AD3EC" w:rsidR="003A14B8" w:rsidRDefault="003A14B8"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z.Ruzhdi Shehu,niveli qendror ka përcaktuar qe te kete rritje te çmimit ne deponi, andaj kjo po e përcakton eshë rritjen e çmimit per grumbullim te mbeturinave.</w:t>
      </w:r>
    </w:p>
    <w:p w14:paraId="7CB0C1CC" w14:textId="181D30CC" w:rsidR="003A14B8" w:rsidRDefault="003A14B8" w:rsidP="004B1325">
      <w:pPr>
        <w:spacing w:after="0" w:line="240" w:lineRule="auto"/>
        <w:rPr>
          <w:rFonts w:ascii="Times New Roman" w:hAnsi="Times New Roman" w:cs="Times New Roman"/>
          <w:bCs/>
          <w:sz w:val="24"/>
          <w:szCs w:val="24"/>
          <w:lang w:eastAsia="en-GB"/>
        </w:rPr>
      </w:pPr>
    </w:p>
    <w:p w14:paraId="32E5CF49" w14:textId="75FAF251" w:rsidR="003A14B8" w:rsidRDefault="003A14B8"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z.Leonard Llolluni, kerkese tjetër nuk ka e qes ne votim kerkese per plotësim ndryshim te rregullores komunale per mbeturina, kush eshte per, </w:t>
      </w:r>
      <w:r w:rsidR="00233506">
        <w:rPr>
          <w:rFonts w:ascii="Times New Roman" w:hAnsi="Times New Roman" w:cs="Times New Roman"/>
          <w:bCs/>
          <w:sz w:val="24"/>
          <w:szCs w:val="24"/>
          <w:lang w:eastAsia="en-GB"/>
        </w:rPr>
        <w:t>per 13 vota, kundër 0 vota dhe abstenim 0 vota, konstatoi se kërkesa per plotësim ndryshim te rregullores komunale per menaxhimin e mbeturinave u miratua.</w:t>
      </w:r>
    </w:p>
    <w:p w14:paraId="372F0CA8" w14:textId="64D2D446" w:rsidR="00233506" w:rsidRDefault="00233506" w:rsidP="004B1325">
      <w:pPr>
        <w:spacing w:after="0" w:line="240" w:lineRule="auto"/>
        <w:rPr>
          <w:rFonts w:ascii="Times New Roman" w:hAnsi="Times New Roman" w:cs="Times New Roman"/>
          <w:bCs/>
          <w:sz w:val="24"/>
          <w:szCs w:val="24"/>
          <w:lang w:eastAsia="en-GB"/>
        </w:rPr>
      </w:pPr>
    </w:p>
    <w:p w14:paraId="08E3B502" w14:textId="77777777" w:rsidR="00233506" w:rsidRDefault="00233506" w:rsidP="00233506">
      <w:pPr>
        <w:pStyle w:val="ListParagraph"/>
        <w:spacing w:after="0" w:line="240" w:lineRule="auto"/>
        <w:ind w:left="1080"/>
        <w:rPr>
          <w:rFonts w:ascii="Times New Roman" w:hAnsi="Times New Roman" w:cs="Times New Roman"/>
          <w:bCs/>
          <w:sz w:val="24"/>
          <w:szCs w:val="24"/>
          <w:lang w:eastAsia="en-GB"/>
        </w:rPr>
      </w:pPr>
    </w:p>
    <w:p w14:paraId="028BEFD2" w14:textId="77777777" w:rsidR="00233506" w:rsidRPr="00233506" w:rsidRDefault="00233506" w:rsidP="00233506">
      <w:pPr>
        <w:spacing w:after="0" w:line="240" w:lineRule="auto"/>
        <w:rPr>
          <w:rFonts w:ascii="Times New Roman" w:hAnsi="Times New Roman" w:cs="Times New Roman"/>
          <w:bCs/>
          <w:sz w:val="24"/>
          <w:szCs w:val="24"/>
          <w:lang w:eastAsia="en-GB"/>
        </w:rPr>
      </w:pPr>
    </w:p>
    <w:p w14:paraId="2AE72BE5" w14:textId="26BED8B2" w:rsidR="00233506" w:rsidRDefault="00233506" w:rsidP="00233506">
      <w:pPr>
        <w:pStyle w:val="ListParagraph"/>
        <w:numPr>
          <w:ilvl w:val="0"/>
          <w:numId w:val="21"/>
        </w:numPr>
        <w:spacing w:after="0" w:line="240" w:lineRule="auto"/>
        <w:rPr>
          <w:rFonts w:ascii="Times New Roman" w:hAnsi="Times New Roman" w:cs="Times New Roman"/>
          <w:bCs/>
          <w:sz w:val="24"/>
          <w:szCs w:val="24"/>
          <w:lang w:eastAsia="en-GB"/>
        </w:rPr>
      </w:pPr>
      <w:r w:rsidRPr="00233506">
        <w:rPr>
          <w:rFonts w:ascii="Times New Roman" w:hAnsi="Times New Roman" w:cs="Times New Roman"/>
          <w:bCs/>
          <w:sz w:val="24"/>
          <w:szCs w:val="24"/>
          <w:lang w:eastAsia="en-GB"/>
        </w:rPr>
        <w:lastRenderedPageBreak/>
        <w:t>Shqyrtimi dhe miratimi i raportit të punës së Kuvendit të Junikut për vitin 2025,</w:t>
      </w:r>
    </w:p>
    <w:p w14:paraId="0165A680" w14:textId="52E352FB" w:rsidR="00233506" w:rsidRDefault="00233506" w:rsidP="00233506">
      <w:pPr>
        <w:spacing w:after="0" w:line="240" w:lineRule="auto"/>
        <w:rPr>
          <w:rFonts w:ascii="Times New Roman" w:hAnsi="Times New Roman" w:cs="Times New Roman"/>
          <w:bCs/>
          <w:sz w:val="24"/>
          <w:szCs w:val="24"/>
          <w:lang w:eastAsia="en-GB"/>
        </w:rPr>
      </w:pPr>
    </w:p>
    <w:p w14:paraId="2AC5939D" w14:textId="37ADD9BB" w:rsidR="0019034B" w:rsidRDefault="00233506"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Arsyetimin dhe sqarimin e beri Kryesuesi i kuvendit z.Leonard Llolluni.</w:t>
      </w:r>
    </w:p>
    <w:p w14:paraId="2386BEE4" w14:textId="4868ADA9" w:rsidR="00233506" w:rsidRDefault="00233506" w:rsidP="004B1325">
      <w:pPr>
        <w:spacing w:after="0" w:line="240" w:lineRule="auto"/>
        <w:rPr>
          <w:rFonts w:ascii="Times New Roman" w:hAnsi="Times New Roman" w:cs="Times New Roman"/>
          <w:bCs/>
          <w:sz w:val="24"/>
          <w:szCs w:val="24"/>
          <w:lang w:eastAsia="en-GB"/>
        </w:rPr>
      </w:pPr>
    </w:p>
    <w:p w14:paraId="72DAFE37" w14:textId="302D38DF" w:rsidR="00233506" w:rsidRDefault="00233506"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z.Shpejtim Gacaferi, përshëndetje per te gjithë, e potencuar se ky raport i Kuvendit i nevoitet ekzekutivit per perfomance, po ashtu ky raport mbetet ne arkiven e komunës, dhe per deri sa nevoitet per perfomance dhe mbetet ne arkive une do i përmendi disa gabime, me shume te natyrës teknike, </w:t>
      </w:r>
      <w:r w:rsidR="00F0422B">
        <w:rPr>
          <w:rFonts w:ascii="Times New Roman" w:hAnsi="Times New Roman" w:cs="Times New Roman"/>
          <w:bCs/>
          <w:sz w:val="24"/>
          <w:szCs w:val="24"/>
          <w:lang w:eastAsia="en-GB"/>
        </w:rPr>
        <w:t xml:space="preserve">me qellim qe raporti te permisohet une do ti përmendi këto gabime, faqe 2, ne raport thuhet se kjo eshte legjistratura e gjashtë (6), duhet te jete legjistratura e pestë (5), pastaj te perfaqsimin i gjenisë thuhet ne raport se kuvendi komunal ka qene i përfaqësuar nga tetë (8) meshkuj dhe shtatë (7) femra, duhet te jete nentë (9) meshkuj dhe gjashtë (6) femra, ne te njëjtën faqe, përcaktimi i panelit prej tre (3) personave per përzgjedhjen e anetarve te komiteti per persona me aftësi te kufizuara, ky komitet nuk eshte themeluar ne vitin 2025 por me herer, pastaj themelimi i komisioni per vlersimin e situatës se deponis se mbeturinave inerte edhe kjo nuk eshte themeluar ne vitin 2025 por me </w:t>
      </w:r>
      <w:r w:rsidR="004D0A4D">
        <w:rPr>
          <w:rFonts w:ascii="Times New Roman" w:hAnsi="Times New Roman" w:cs="Times New Roman"/>
          <w:bCs/>
          <w:sz w:val="24"/>
          <w:szCs w:val="24"/>
          <w:lang w:eastAsia="en-GB"/>
        </w:rPr>
        <w:t xml:space="preserve">herët, faqe tre (3), ne raport thuhet se janë mbajtur tri (3) seanca te jashtëzakonshme, duhet te jete janë thirrur tri (3) senaca te jashtëzakonshme por vetëm nje (1) eshte mbajtur, dy (2) te tjera kane dështuar ne munges te korumit, </w:t>
      </w:r>
      <w:r w:rsidR="009F5A65">
        <w:rPr>
          <w:rFonts w:ascii="Times New Roman" w:hAnsi="Times New Roman" w:cs="Times New Roman"/>
          <w:bCs/>
          <w:sz w:val="24"/>
          <w:szCs w:val="24"/>
          <w:lang w:eastAsia="en-GB"/>
        </w:rPr>
        <w:t>ne te njeten faqe, ne raport thuhet , rregulloret e miratuar nga ana e kuvendit te komunës gjate viti 2022, te permisohet viti te behet 2025</w:t>
      </w:r>
      <w:r w:rsidR="002B4F89">
        <w:rPr>
          <w:rFonts w:ascii="Times New Roman" w:hAnsi="Times New Roman" w:cs="Times New Roman"/>
          <w:bCs/>
          <w:sz w:val="24"/>
          <w:szCs w:val="24"/>
          <w:lang w:eastAsia="en-GB"/>
        </w:rPr>
        <w:t xml:space="preserve">, faqe shtatë (7), </w:t>
      </w:r>
      <w:r w:rsidR="008C331E">
        <w:rPr>
          <w:rFonts w:ascii="Times New Roman" w:hAnsi="Times New Roman" w:cs="Times New Roman"/>
          <w:bCs/>
          <w:sz w:val="24"/>
          <w:szCs w:val="24"/>
          <w:lang w:eastAsia="en-GB"/>
        </w:rPr>
        <w:t>po filloj na gjysma e faqes, ne rapoer thuhet, ne mbajtjen e kuvendit te komunës statusin e kuvendit te Junikut dhe rregulloren e punës se kuvendit,duke u ballafaquar (nisem nga gjysma e faqes) me probleme si te natyrës teknike, logjistike, ashtu edhe te natyrës ligjore dhe bashkëpunimit me ekzekutivin sa u perkete sa u perkete rrespektimi te proceduarve ligjore lidhur me shqyrtimin dhe iratimin e dokumentev strategjike komunale, une ne cilsine e kryesuesi as njeh ete nuke e kam then por as ju si anetare te kuvendit nuk e keni thene qe kemi patur probleme te natyre teknike apo logjistike, as nje here nuk e kemi thene se mungon bashkëpunimi me ekzekutivin, bilem kam thene se kryetari i komunës mer pjese me se shumti ne mbledhjet e kuvendit po ashtu edhe drejtoret per pos z.Demokrat Ganijaj, jo qe ai nuk ka dashtur por ka qene kerkese e anetarve te opozitës qe ai te mos jete prezent ne mbledhje, edhe kjo kisha dashtur te per</w:t>
      </w:r>
      <w:r w:rsidR="003A46E2">
        <w:rPr>
          <w:rFonts w:ascii="Times New Roman" w:hAnsi="Times New Roman" w:cs="Times New Roman"/>
          <w:bCs/>
          <w:sz w:val="24"/>
          <w:szCs w:val="24"/>
          <w:lang w:eastAsia="en-GB"/>
        </w:rPr>
        <w:t>misohet, dhe fjalia e fundit, ku thuhet falemenderimi per legjistraturen e gjashte (6), duhet te jete falemenderimi per legjistarturen e pestë (5) 2021-2025, kto janë vrejtjet e mija.</w:t>
      </w:r>
    </w:p>
    <w:p w14:paraId="51EB889F" w14:textId="7B58E286" w:rsidR="003A46E2" w:rsidRDefault="003A46E2" w:rsidP="004B1325">
      <w:pPr>
        <w:spacing w:after="0" w:line="240" w:lineRule="auto"/>
        <w:rPr>
          <w:rFonts w:ascii="Times New Roman" w:hAnsi="Times New Roman" w:cs="Times New Roman"/>
          <w:bCs/>
          <w:sz w:val="24"/>
          <w:szCs w:val="24"/>
          <w:lang w:eastAsia="en-GB"/>
        </w:rPr>
      </w:pPr>
    </w:p>
    <w:p w14:paraId="1BF72B70" w14:textId="7232C8C1" w:rsidR="003A46E2" w:rsidRDefault="003A46E2"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z.Leonard Llolluni, kerkese tjetër nuk ka e qes ne votim raportin e punës se kuvendit per vitin 2025 me këto ndryshime te paraqitra na z.Shpejtim Gacafer, kush eshte per, per 13 vota, kundër 0 vota dhe abstenim 0 vota, konstatoi se raporti i punës se kuvendit per vitin 2025 u miratua me ndryshime.</w:t>
      </w:r>
    </w:p>
    <w:p w14:paraId="214C7A51" w14:textId="4349A2F7" w:rsidR="000813DB" w:rsidRDefault="000813DB" w:rsidP="004B1325">
      <w:pPr>
        <w:spacing w:after="0" w:line="240" w:lineRule="auto"/>
        <w:rPr>
          <w:rFonts w:ascii="Times New Roman" w:hAnsi="Times New Roman" w:cs="Times New Roman"/>
          <w:bCs/>
          <w:sz w:val="24"/>
          <w:szCs w:val="24"/>
          <w:lang w:eastAsia="en-GB"/>
        </w:rPr>
      </w:pPr>
    </w:p>
    <w:p w14:paraId="7601048E" w14:textId="1C6BA9C6" w:rsidR="000813DB" w:rsidRPr="000813DB" w:rsidRDefault="000813DB" w:rsidP="000813DB">
      <w:pPr>
        <w:pStyle w:val="ListParagraph"/>
        <w:numPr>
          <w:ilvl w:val="0"/>
          <w:numId w:val="21"/>
        </w:numPr>
        <w:spacing w:after="0" w:line="240" w:lineRule="auto"/>
        <w:rPr>
          <w:rFonts w:ascii="Times New Roman" w:hAnsi="Times New Roman" w:cs="Times New Roman"/>
          <w:bCs/>
          <w:sz w:val="24"/>
          <w:szCs w:val="24"/>
          <w:lang w:eastAsia="en-GB"/>
        </w:rPr>
      </w:pPr>
      <w:r w:rsidRPr="000813DB">
        <w:rPr>
          <w:rFonts w:ascii="Times New Roman" w:hAnsi="Times New Roman" w:cs="Times New Roman"/>
          <w:bCs/>
          <w:sz w:val="24"/>
          <w:szCs w:val="24"/>
          <w:lang w:eastAsia="en-GB"/>
        </w:rPr>
        <w:t>Shqyrtimi dhe miratimi i inicimit të procedurave për hartimin e planit tre (3) vjeçar për strehim social,</w:t>
      </w:r>
    </w:p>
    <w:p w14:paraId="7AFDB398" w14:textId="3688B09D" w:rsidR="000813DB" w:rsidRDefault="000813DB" w:rsidP="004B1325">
      <w:pPr>
        <w:spacing w:after="0" w:line="240" w:lineRule="auto"/>
        <w:rPr>
          <w:rFonts w:ascii="Times New Roman" w:hAnsi="Times New Roman" w:cs="Times New Roman"/>
          <w:bCs/>
          <w:sz w:val="24"/>
          <w:szCs w:val="24"/>
          <w:lang w:eastAsia="en-GB"/>
        </w:rPr>
      </w:pPr>
    </w:p>
    <w:p w14:paraId="34EC4975" w14:textId="5BC45A37" w:rsidR="000F0B96" w:rsidRDefault="000F0B96"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Sqarimin dhe arsyetimin e beri z.Fatos Shala, UD i drejtoris per Shendesi, i cili fillimisht i përshëndeti te gjithë me pas e sqaroi dhe e arsyetoi inicimin e proceduarve per hartimin e planit tre (3) vjeçar per strehim social para anetarve te kuvendit.</w:t>
      </w:r>
    </w:p>
    <w:p w14:paraId="16C5E732" w14:textId="709DAA93" w:rsidR="000F0B96" w:rsidRDefault="000F0B96" w:rsidP="004B1325">
      <w:pPr>
        <w:spacing w:after="0" w:line="240" w:lineRule="auto"/>
        <w:rPr>
          <w:rFonts w:ascii="Times New Roman" w:hAnsi="Times New Roman" w:cs="Times New Roman"/>
          <w:bCs/>
          <w:sz w:val="24"/>
          <w:szCs w:val="24"/>
          <w:lang w:eastAsia="en-GB"/>
        </w:rPr>
      </w:pPr>
    </w:p>
    <w:p w14:paraId="6BA5B260" w14:textId="6407AC5D" w:rsidR="000F0B96" w:rsidRDefault="000F0B96"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z.Jetmir Tofaj, ne po dimë se eshte vetëm inicim, por drejtor a mundesh me na shtjelluar se çka përmban </w:t>
      </w:r>
      <w:r w:rsidR="006011D5">
        <w:rPr>
          <w:rFonts w:ascii="Times New Roman" w:hAnsi="Times New Roman" w:cs="Times New Roman"/>
          <w:bCs/>
          <w:sz w:val="24"/>
          <w:szCs w:val="24"/>
          <w:lang w:eastAsia="en-GB"/>
        </w:rPr>
        <w:t>ky plan, ne pika te shkurta.</w:t>
      </w:r>
    </w:p>
    <w:p w14:paraId="0FBAF5D8" w14:textId="0A0CCB7F" w:rsidR="006011D5" w:rsidRDefault="006011D5"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lastRenderedPageBreak/>
        <w:t>z.Fatos Shala, vete emërtimi strehime social po nënkupton se për çka behet fjale, por fillimisht do te themelohet grupi punues dhe do te hartohet ne perpushmeri me nivelin qendror dhe te harmonizohet me komuna tjera, specifika e komunës tone, vetëm kjo ndryshon.</w:t>
      </w:r>
    </w:p>
    <w:p w14:paraId="27E78FD2" w14:textId="3696E29F" w:rsidR="006011D5" w:rsidRDefault="006011D5" w:rsidP="004B1325">
      <w:pPr>
        <w:spacing w:after="0" w:line="240" w:lineRule="auto"/>
        <w:rPr>
          <w:rFonts w:ascii="Times New Roman" w:hAnsi="Times New Roman" w:cs="Times New Roman"/>
          <w:bCs/>
          <w:sz w:val="24"/>
          <w:szCs w:val="24"/>
          <w:lang w:eastAsia="en-GB"/>
        </w:rPr>
      </w:pPr>
    </w:p>
    <w:p w14:paraId="5580C7E6" w14:textId="1FB35FD5" w:rsidR="006011D5" w:rsidRDefault="006011D5"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z.Jetmir Tofaj, po a do te kete banim social, per kete ka bere thirrje qeveria qendrore, dhe a ka përfituar komuna jone prej kësaj thirrje.</w:t>
      </w:r>
    </w:p>
    <w:p w14:paraId="3F70223B" w14:textId="65F3BC10" w:rsidR="006011D5" w:rsidRDefault="006011D5" w:rsidP="004B1325">
      <w:pPr>
        <w:spacing w:after="0" w:line="240" w:lineRule="auto"/>
        <w:rPr>
          <w:rFonts w:ascii="Times New Roman" w:hAnsi="Times New Roman" w:cs="Times New Roman"/>
          <w:bCs/>
          <w:sz w:val="24"/>
          <w:szCs w:val="24"/>
          <w:lang w:eastAsia="en-GB"/>
        </w:rPr>
      </w:pPr>
    </w:p>
    <w:p w14:paraId="5282B0BD" w14:textId="2830DC50" w:rsidR="006011D5" w:rsidRDefault="006011D5"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z.Fatos Shala, do te shofim, ne kemi qen ne nje takim me nivelin qendrore, qe te aplikojm ne kete thirrje te qeverise, por problemi i komues tone eshte se nuk kemi hapsira publike te mjaftushme, dhe tani e tutje do te shohi qe te sigurojmë eshë hapsir publike te mjaftushme.</w:t>
      </w:r>
    </w:p>
    <w:p w14:paraId="7580A723" w14:textId="74C730F1" w:rsidR="006011D5" w:rsidRDefault="006011D5" w:rsidP="004B1325">
      <w:pPr>
        <w:spacing w:after="0" w:line="240" w:lineRule="auto"/>
        <w:rPr>
          <w:rFonts w:ascii="Times New Roman" w:hAnsi="Times New Roman" w:cs="Times New Roman"/>
          <w:bCs/>
          <w:sz w:val="24"/>
          <w:szCs w:val="24"/>
          <w:lang w:eastAsia="en-GB"/>
        </w:rPr>
      </w:pPr>
    </w:p>
    <w:p w14:paraId="18AD8E35" w14:textId="5010632D" w:rsidR="006011D5" w:rsidRDefault="006011D5"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z.Lulzim Gacaferi, a ka komuna jone projekt per kete qeshtje, meqë ministria perkatse ju ka ftuar ne takim, a ka komuna projekt konkret.</w:t>
      </w:r>
    </w:p>
    <w:p w14:paraId="1FB9921C" w14:textId="3986DA5D" w:rsidR="006011D5" w:rsidRDefault="006011D5" w:rsidP="004B1325">
      <w:pPr>
        <w:spacing w:after="0" w:line="240" w:lineRule="auto"/>
        <w:rPr>
          <w:rFonts w:ascii="Times New Roman" w:hAnsi="Times New Roman" w:cs="Times New Roman"/>
          <w:bCs/>
          <w:sz w:val="24"/>
          <w:szCs w:val="24"/>
          <w:lang w:eastAsia="en-GB"/>
        </w:rPr>
      </w:pPr>
    </w:p>
    <w:p w14:paraId="0573EF31" w14:textId="0143F646" w:rsidR="006011D5" w:rsidRDefault="006011D5"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z.Fatos Shala, ne tani jemi ka iniciojmë proceduar per te hartuar kete plan.</w:t>
      </w:r>
    </w:p>
    <w:p w14:paraId="274B7C53" w14:textId="7CBE4851" w:rsidR="003E1689" w:rsidRDefault="003E1689" w:rsidP="004B1325">
      <w:pPr>
        <w:spacing w:after="0" w:line="240" w:lineRule="auto"/>
        <w:rPr>
          <w:rFonts w:ascii="Times New Roman" w:hAnsi="Times New Roman" w:cs="Times New Roman"/>
          <w:bCs/>
          <w:sz w:val="24"/>
          <w:szCs w:val="24"/>
          <w:lang w:eastAsia="en-GB"/>
        </w:rPr>
      </w:pPr>
    </w:p>
    <w:p w14:paraId="2AE93800" w14:textId="1CEB420E" w:rsidR="003E1689" w:rsidRDefault="003E1689"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z.Ruzhdi Shehu, qeshtja e udhëzuesit te hartimit te planit per banim social eshte qeshtje e politikes qendrore dhe te gjitha komunat ju kan bashkangjitur me ato kapacitete qe kane, qe edhe ne te përfitojmë nga ky plani duhet te formojmë nje grupe punues </w:t>
      </w:r>
      <w:r w:rsidR="00CB3C36">
        <w:rPr>
          <w:rFonts w:ascii="Times New Roman" w:hAnsi="Times New Roman" w:cs="Times New Roman"/>
          <w:bCs/>
          <w:sz w:val="24"/>
          <w:szCs w:val="24"/>
          <w:lang w:eastAsia="en-GB"/>
        </w:rPr>
        <w:t>qe te hartoj plani mbi banimin social, ndërsa neve si komune na mbetet si mundsi e gjetjes se hapsirave per ndërtimin e tyre.</w:t>
      </w:r>
    </w:p>
    <w:p w14:paraId="0851E609" w14:textId="0AFA4564" w:rsidR="00CB3C36" w:rsidRDefault="00CB3C36" w:rsidP="004B1325">
      <w:pPr>
        <w:spacing w:after="0" w:line="240" w:lineRule="auto"/>
        <w:rPr>
          <w:rFonts w:ascii="Times New Roman" w:hAnsi="Times New Roman" w:cs="Times New Roman"/>
          <w:bCs/>
          <w:sz w:val="24"/>
          <w:szCs w:val="24"/>
          <w:lang w:eastAsia="en-GB"/>
        </w:rPr>
      </w:pPr>
    </w:p>
    <w:p w14:paraId="3E44C394" w14:textId="2BB2DB6E" w:rsidR="00CB3C36" w:rsidRDefault="00CB3C36"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z.Jetmir Tofaj, projekt ligji qe eshte miratuar nga qeveria parashe krijimin e programeve te banimit përmes përcaktimit te rregullave, procedurave te zbatimit te shpërndarjes se banesave, besoje se edhe ky plane do te permbaje te njëjtën, kriteret, proceduart per shpërndarjen e banesave, por ne si komune jemi te pika e pare, nuk i kemi banesat  akoma, e para kesa edhe lokacioni, para kësaj mbledhje ne kemi pasur nje vendim per pronat qe ipen ne shfrytëzim nga drejtori i urbanizmit dhe kadastër, a qaq e pa mundur eshte me gjetur nje lokacion, sepse ne ate liste duhet te kete nje lokacion</w:t>
      </w:r>
      <w:r w:rsidR="00EC3991">
        <w:rPr>
          <w:rFonts w:ascii="Times New Roman" w:hAnsi="Times New Roman" w:cs="Times New Roman"/>
          <w:bCs/>
          <w:sz w:val="24"/>
          <w:szCs w:val="24"/>
          <w:lang w:eastAsia="en-GB"/>
        </w:rPr>
        <w:t>, ne menyre qe ne këtu mos ta miratojmë nje plan, te miratojmë ne plane vetëm qe te perputhet me nivelin qendror, e te mos na nevoitet asgjë, une mendoj se komuna mund te perfitoje nga ky projekt nëse ecim me hapa me te shpejte ne kete aspekt.</w:t>
      </w:r>
    </w:p>
    <w:p w14:paraId="0798C7E2" w14:textId="26CFED57" w:rsidR="00EC3991" w:rsidRDefault="00EC3991" w:rsidP="004B1325">
      <w:pPr>
        <w:spacing w:after="0" w:line="240" w:lineRule="auto"/>
        <w:rPr>
          <w:rFonts w:ascii="Times New Roman" w:hAnsi="Times New Roman" w:cs="Times New Roman"/>
          <w:bCs/>
          <w:sz w:val="24"/>
          <w:szCs w:val="24"/>
          <w:lang w:eastAsia="en-GB"/>
        </w:rPr>
      </w:pPr>
    </w:p>
    <w:p w14:paraId="11D0D8A2" w14:textId="28EFA773" w:rsidR="00EC3991" w:rsidRDefault="00EC3991"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z.Fatos Shala, </w:t>
      </w:r>
      <w:r w:rsidR="0047609F">
        <w:rPr>
          <w:rFonts w:ascii="Times New Roman" w:hAnsi="Times New Roman" w:cs="Times New Roman"/>
          <w:bCs/>
          <w:sz w:val="24"/>
          <w:szCs w:val="24"/>
          <w:lang w:eastAsia="en-GB"/>
        </w:rPr>
        <w:t>kete plane e kane hatuar vetëm katër (4) komuna, eshte Gjakova, Drenasi, Podujeva dhe (nuk dëgjohet qarte nga cingrrima e telefonit), komunat tjera te gjitha janë ne proces te njejte si ne.</w:t>
      </w:r>
    </w:p>
    <w:p w14:paraId="0CF7A067" w14:textId="04891697" w:rsidR="0047609F" w:rsidRDefault="0047609F" w:rsidP="004B1325">
      <w:pPr>
        <w:spacing w:after="0" w:line="240" w:lineRule="auto"/>
        <w:rPr>
          <w:rFonts w:ascii="Times New Roman" w:hAnsi="Times New Roman" w:cs="Times New Roman"/>
          <w:bCs/>
          <w:sz w:val="24"/>
          <w:szCs w:val="24"/>
          <w:lang w:eastAsia="en-GB"/>
        </w:rPr>
      </w:pPr>
    </w:p>
    <w:p w14:paraId="1A34424D" w14:textId="3F7D5EE4" w:rsidR="0047609F" w:rsidRDefault="0047609F"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z.Ruzhdi Shehu, ne kemi te bejem me nje nisme ligjore qe dueht te meret ne Kuvend, pastaj per çdo ecuri tutje do te jete i njoftuar edhe kuvendi, tani eshte nisma per krijimin  e nje grupi punues i cili do te meret me këto politika, asgjë </w:t>
      </w:r>
      <w:r w:rsidR="00810A7B">
        <w:rPr>
          <w:rFonts w:ascii="Times New Roman" w:hAnsi="Times New Roman" w:cs="Times New Roman"/>
          <w:bCs/>
          <w:sz w:val="24"/>
          <w:szCs w:val="24"/>
          <w:lang w:eastAsia="en-GB"/>
        </w:rPr>
        <w:t>tjetër, dhe ne kemi shprehur gadeshmeri qe kete qeshtje ta shtyem përpara.</w:t>
      </w:r>
    </w:p>
    <w:p w14:paraId="47AE2F76" w14:textId="28EF554D" w:rsidR="00810A7B" w:rsidRDefault="00810A7B" w:rsidP="004B1325">
      <w:pPr>
        <w:spacing w:after="0" w:line="240" w:lineRule="auto"/>
        <w:rPr>
          <w:rFonts w:ascii="Times New Roman" w:hAnsi="Times New Roman" w:cs="Times New Roman"/>
          <w:bCs/>
          <w:sz w:val="24"/>
          <w:szCs w:val="24"/>
          <w:lang w:eastAsia="en-GB"/>
        </w:rPr>
      </w:pPr>
    </w:p>
    <w:p w14:paraId="00A82DD0" w14:textId="7E0ECBAF" w:rsidR="00810A7B" w:rsidRDefault="00BE1F1B"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w:t>
      </w:r>
      <w:r w:rsidR="005E44B4">
        <w:rPr>
          <w:rFonts w:ascii="Times New Roman" w:hAnsi="Times New Roman" w:cs="Times New Roman"/>
          <w:bCs/>
          <w:sz w:val="24"/>
          <w:szCs w:val="24"/>
          <w:lang w:eastAsia="en-GB"/>
        </w:rPr>
        <w:t xml:space="preserve">eonard Llolluni, meqë jemi te kjo pike, qe eshte mjaft e ndishme, dhe po ashtu e di se sa e veshtire eshte edhe mirëmbajtja e komunës këto qendra sociale sepse kan nje kosto te larte dhe ne si komune me bushet te voges eshte e pa mundur ti mirëmbajmë pa ndimen e qeveris qendrore, por përkundër kësaj </w:t>
      </w:r>
      <w:r w:rsidR="00BB600F">
        <w:rPr>
          <w:rFonts w:ascii="Times New Roman" w:hAnsi="Times New Roman" w:cs="Times New Roman"/>
          <w:bCs/>
          <w:sz w:val="24"/>
          <w:szCs w:val="24"/>
          <w:lang w:eastAsia="en-GB"/>
        </w:rPr>
        <w:t xml:space="preserve">ne duhet ti kemi këto sepse kemi njerze qe kane nevoje per këto banesa sociale siq e kemi rastin tani te z.Avni Gjocaj i cili per momentin nu ka shtëpi apo vend </w:t>
      </w:r>
      <w:r w:rsidR="00BB600F">
        <w:rPr>
          <w:rFonts w:ascii="Times New Roman" w:hAnsi="Times New Roman" w:cs="Times New Roman"/>
          <w:bCs/>
          <w:sz w:val="24"/>
          <w:szCs w:val="24"/>
          <w:lang w:eastAsia="en-GB"/>
        </w:rPr>
        <w:lastRenderedPageBreak/>
        <w:t>ku te banoj, andaj kisha kërkuar qe komuna te shiqoje mundësin qe ti gjeje nje vend per te banu</w:t>
      </w:r>
      <w:r>
        <w:rPr>
          <w:rFonts w:ascii="Times New Roman" w:hAnsi="Times New Roman" w:cs="Times New Roman"/>
          <w:bCs/>
          <w:sz w:val="24"/>
          <w:szCs w:val="24"/>
          <w:lang w:eastAsia="en-GB"/>
        </w:rPr>
        <w:t>ar keti qytetar.</w:t>
      </w:r>
    </w:p>
    <w:p w14:paraId="18A8EDFD" w14:textId="324B9175" w:rsidR="00BE1F1B" w:rsidRDefault="00BE1F1B" w:rsidP="004B1325">
      <w:pPr>
        <w:spacing w:after="0" w:line="240" w:lineRule="auto"/>
        <w:rPr>
          <w:rFonts w:ascii="Times New Roman" w:hAnsi="Times New Roman" w:cs="Times New Roman"/>
          <w:bCs/>
          <w:sz w:val="24"/>
          <w:szCs w:val="24"/>
          <w:lang w:eastAsia="en-GB"/>
        </w:rPr>
      </w:pPr>
    </w:p>
    <w:p w14:paraId="410ADC76" w14:textId="77777777" w:rsidR="00BE1F1B"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z.Ruzhdi Shehu, pikerisht ky plan i aderson keto shqetsime qe u permenden ktu per keta persona siq eshte z.Avni Gjocaj, prandaj po e hartojme nje politik e cila duhet te na shtyje ne si qeverisje lokale te gjejme hapsira dhe mundesi qe ky objekt te ndertohet.</w:t>
      </w:r>
    </w:p>
    <w:p w14:paraId="58B87827" w14:textId="77777777" w:rsidR="00BE1F1B" w:rsidRDefault="00BE1F1B" w:rsidP="00BE1F1B">
      <w:pPr>
        <w:spacing w:after="0" w:line="240" w:lineRule="auto"/>
        <w:rPr>
          <w:rFonts w:ascii="Times New Roman" w:hAnsi="Times New Roman" w:cs="Times New Roman"/>
          <w:bCs/>
          <w:sz w:val="24"/>
          <w:szCs w:val="24"/>
          <w:lang w:eastAsia="en-GB"/>
        </w:rPr>
      </w:pPr>
    </w:p>
    <w:p w14:paraId="37E64F7A" w14:textId="77777777" w:rsidR="00BE1F1B"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z.Jetmir Tofaj, une prap po them se nuk mjafton vetem plani, duhet perfitimi i thirrjeve te ndryshme nga niveli qendrore, siq eshte rasti per komunen e Shtimes, nje komune relativishte e vogel e cila ka nenshkruar memorandum bashkepunimi ne dhjetore te viti 2024 me ministrin e mjedisit, planifikimit hapsinore, per projektin renovim rindertim te shtepive private per familjet dhe individet e cenushme ne kuader te banimit social adekuat, kjo eshte nje thirrje qe do te kishte perfituar edhe komuna e Junikut per kete familje te cenushme me nje kosto te vogel.</w:t>
      </w:r>
    </w:p>
    <w:p w14:paraId="1983D6F6" w14:textId="77777777" w:rsidR="00BE1F1B" w:rsidRDefault="00BE1F1B" w:rsidP="00BE1F1B">
      <w:pPr>
        <w:spacing w:after="0" w:line="240" w:lineRule="auto"/>
        <w:rPr>
          <w:rFonts w:ascii="Times New Roman" w:hAnsi="Times New Roman" w:cs="Times New Roman"/>
          <w:bCs/>
          <w:sz w:val="24"/>
          <w:szCs w:val="24"/>
          <w:lang w:eastAsia="en-GB"/>
        </w:rPr>
      </w:pPr>
    </w:p>
    <w:p w14:paraId="71DA5476" w14:textId="77777777" w:rsidR="00BE1F1B"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z.Ruzhdi Shehu, sa per informacion ne si komune kemi nenshkruar memorandum bashkepunimi me ministrin e linjes dhe ne kete derjtim eshte ne proces e siper.</w:t>
      </w:r>
    </w:p>
    <w:p w14:paraId="5FE71C71" w14:textId="77777777" w:rsidR="00BE1F1B" w:rsidRDefault="00BE1F1B" w:rsidP="00BE1F1B">
      <w:pPr>
        <w:spacing w:after="0" w:line="240" w:lineRule="auto"/>
        <w:rPr>
          <w:rFonts w:ascii="Times New Roman" w:hAnsi="Times New Roman" w:cs="Times New Roman"/>
          <w:bCs/>
          <w:sz w:val="24"/>
          <w:szCs w:val="24"/>
          <w:lang w:eastAsia="en-GB"/>
        </w:rPr>
      </w:pPr>
    </w:p>
    <w:p w14:paraId="403AF258" w14:textId="77777777" w:rsidR="00BE1F1B"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z.Zenun Shala, pershendetje per te gjithe, per me e vertetuar ate qe e tha kryetari i komunes, ne ju kemi pergjigjur thirrjes se ministris se linjes, ate thirrje e kemi publikuar ne web-faqe te komunes, dhe kemi familje qe kane aplikuar per rindertim dhe riparim te shtepive, dhe tash jemi ne fazen perfundimtare per ata qe kane aplikuar, dhe ministria na i ka pranuar te gjitha ato aplikime.</w:t>
      </w:r>
    </w:p>
    <w:p w14:paraId="306FE4E6" w14:textId="77777777" w:rsidR="00BE1F1B" w:rsidRDefault="00BE1F1B" w:rsidP="00BE1F1B">
      <w:pPr>
        <w:spacing w:after="0" w:line="240" w:lineRule="auto"/>
        <w:rPr>
          <w:rFonts w:ascii="Times New Roman" w:hAnsi="Times New Roman" w:cs="Times New Roman"/>
          <w:bCs/>
          <w:sz w:val="24"/>
          <w:szCs w:val="24"/>
          <w:lang w:eastAsia="en-GB"/>
        </w:rPr>
      </w:pPr>
    </w:p>
    <w:p w14:paraId="4FAD179B" w14:textId="77777777" w:rsidR="00BE1F1B"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z.Leonard Lolluni, kerkese tjeter nuk ka une e qes ne votim inicimin e procedurave per hartimin e planit tre (3) vjeçare per strehim social, kush eshte per, per 3 vota, kunder 0 vota dhe abstenim 0 vota, konstatoi se inicimi i procedurave per hartimin e planit tre (3) vjeçare per strehim social u miratua.</w:t>
      </w:r>
    </w:p>
    <w:p w14:paraId="3E6F7D29" w14:textId="77777777" w:rsidR="00BE1F1B" w:rsidRDefault="00BE1F1B" w:rsidP="00BE1F1B">
      <w:pPr>
        <w:spacing w:after="0" w:line="240" w:lineRule="auto"/>
        <w:rPr>
          <w:rFonts w:ascii="Times New Roman" w:hAnsi="Times New Roman" w:cs="Times New Roman"/>
          <w:bCs/>
          <w:sz w:val="24"/>
          <w:szCs w:val="24"/>
          <w:lang w:eastAsia="en-GB"/>
        </w:rPr>
      </w:pPr>
    </w:p>
    <w:p w14:paraId="56215E4B" w14:textId="77777777" w:rsidR="00BE1F1B" w:rsidRDefault="00BE1F1B" w:rsidP="00BE1F1B">
      <w:pPr>
        <w:pStyle w:val="ListParagraph"/>
        <w:numPr>
          <w:ilvl w:val="0"/>
          <w:numId w:val="30"/>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Themelimi i Këshillit Komunal për Siguri në Bashkësi (KKSB),</w:t>
      </w:r>
    </w:p>
    <w:p w14:paraId="592B3943" w14:textId="77777777" w:rsidR="00BE1F1B" w:rsidRDefault="00BE1F1B" w:rsidP="00BE1F1B">
      <w:pPr>
        <w:spacing w:after="0" w:line="240" w:lineRule="auto"/>
        <w:rPr>
          <w:rFonts w:ascii="Times New Roman" w:hAnsi="Times New Roman" w:cs="Times New Roman"/>
          <w:bCs/>
          <w:sz w:val="24"/>
          <w:szCs w:val="24"/>
          <w:lang w:eastAsia="en-GB"/>
        </w:rPr>
      </w:pPr>
    </w:p>
    <w:p w14:paraId="6A40AD42" w14:textId="77777777" w:rsidR="00BE1F1B"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Sqarimin dhe arsyetimin e themelimit te keshillit komuna per siguri ne bashkesi, e beri Kryetari i Komunes z.Ruzhdi Shehu.</w:t>
      </w:r>
    </w:p>
    <w:p w14:paraId="4E43A8B9" w14:textId="77777777" w:rsidR="00BE1F1B" w:rsidRDefault="00BE1F1B" w:rsidP="00BE1F1B">
      <w:pPr>
        <w:spacing w:after="0" w:line="240" w:lineRule="auto"/>
        <w:rPr>
          <w:rFonts w:ascii="Times New Roman" w:hAnsi="Times New Roman" w:cs="Times New Roman"/>
          <w:bCs/>
          <w:sz w:val="24"/>
          <w:szCs w:val="24"/>
          <w:lang w:eastAsia="en-GB"/>
        </w:rPr>
      </w:pPr>
    </w:p>
    <w:p w14:paraId="14ACA2B1" w14:textId="1D7A3B9B" w:rsidR="00BE1F1B" w:rsidRPr="00DA130A"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z.Leonard Llolluni, kerkese nuk</w:t>
      </w:r>
      <w:r w:rsidR="002B4CAD">
        <w:rPr>
          <w:rFonts w:ascii="Times New Roman" w:hAnsi="Times New Roman" w:cs="Times New Roman"/>
          <w:bCs/>
          <w:sz w:val="24"/>
          <w:szCs w:val="24"/>
          <w:lang w:eastAsia="en-GB"/>
        </w:rPr>
        <w:t xml:space="preserve"> ka</w:t>
      </w:r>
      <w:r>
        <w:rPr>
          <w:rFonts w:ascii="Times New Roman" w:hAnsi="Times New Roman" w:cs="Times New Roman"/>
          <w:bCs/>
          <w:sz w:val="24"/>
          <w:szCs w:val="24"/>
          <w:lang w:eastAsia="en-GB"/>
        </w:rPr>
        <w:t>, e qes</w:t>
      </w:r>
      <w:r w:rsidR="002B4CAD">
        <w:rPr>
          <w:rFonts w:ascii="Times New Roman" w:hAnsi="Times New Roman" w:cs="Times New Roman"/>
          <w:bCs/>
          <w:sz w:val="24"/>
          <w:szCs w:val="24"/>
          <w:lang w:eastAsia="en-GB"/>
        </w:rPr>
        <w:t>e</w:t>
      </w:r>
      <w:r>
        <w:rPr>
          <w:rFonts w:ascii="Times New Roman" w:hAnsi="Times New Roman" w:cs="Times New Roman"/>
          <w:bCs/>
          <w:sz w:val="24"/>
          <w:szCs w:val="24"/>
          <w:lang w:eastAsia="en-GB"/>
        </w:rPr>
        <w:t xml:space="preserve"> ne votim themelimin e KKSB_se, kush eshte per, per 12 vota, kunder 0 vota dhe abstenim 1votë, konstatoi se temelimi i KKSB_se u miratua.</w:t>
      </w:r>
    </w:p>
    <w:p w14:paraId="3DEA1FD7" w14:textId="77777777" w:rsidR="00BE1F1B" w:rsidRDefault="00BE1F1B" w:rsidP="00BE1F1B">
      <w:pPr>
        <w:spacing w:after="0" w:line="240" w:lineRule="auto"/>
        <w:rPr>
          <w:rFonts w:ascii="Times New Roman" w:hAnsi="Times New Roman" w:cs="Times New Roman"/>
          <w:bCs/>
          <w:sz w:val="24"/>
          <w:szCs w:val="24"/>
          <w:lang w:eastAsia="en-GB"/>
        </w:rPr>
      </w:pPr>
    </w:p>
    <w:p w14:paraId="59D45624" w14:textId="77777777" w:rsidR="00BE1F1B" w:rsidRDefault="00BE1F1B" w:rsidP="00BE1F1B">
      <w:pPr>
        <w:pStyle w:val="ListParagraph"/>
        <w:numPr>
          <w:ilvl w:val="0"/>
          <w:numId w:val="30"/>
        </w:numPr>
        <w:spacing w:after="0" w:line="240" w:lineRule="auto"/>
        <w:rPr>
          <w:rFonts w:ascii="Times New Roman" w:hAnsi="Times New Roman" w:cs="Times New Roman"/>
          <w:bCs/>
          <w:sz w:val="24"/>
          <w:szCs w:val="24"/>
          <w:lang w:eastAsia="en-GB"/>
        </w:rPr>
      </w:pPr>
      <w:r w:rsidRPr="00797C5E">
        <w:rPr>
          <w:rFonts w:ascii="Times New Roman" w:hAnsi="Times New Roman" w:cs="Times New Roman"/>
          <w:bCs/>
          <w:sz w:val="24"/>
          <w:szCs w:val="24"/>
          <w:lang w:eastAsia="en-GB"/>
        </w:rPr>
        <w:t>Shqyrtimi dhe miratimi i inicimit të procedurave për hartimin e “Planit për Menaxhimin e Tokave Rurale” 2026-2030,</w:t>
      </w:r>
    </w:p>
    <w:p w14:paraId="41F99784" w14:textId="77777777" w:rsidR="00BE1F1B" w:rsidRDefault="00BE1F1B" w:rsidP="00BE1F1B">
      <w:pPr>
        <w:spacing w:after="0" w:line="240" w:lineRule="auto"/>
        <w:rPr>
          <w:rFonts w:ascii="Times New Roman" w:hAnsi="Times New Roman" w:cs="Times New Roman"/>
          <w:bCs/>
          <w:sz w:val="24"/>
          <w:szCs w:val="24"/>
          <w:lang w:eastAsia="en-GB"/>
        </w:rPr>
      </w:pPr>
    </w:p>
    <w:p w14:paraId="1F368722" w14:textId="2438C708" w:rsidR="00BE1F1B"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Sqarimin dhe arsyetimin e b</w:t>
      </w:r>
      <w:r w:rsidR="002B4CAD">
        <w:rPr>
          <w:rFonts w:ascii="Times New Roman" w:hAnsi="Times New Roman" w:cs="Times New Roman"/>
          <w:bCs/>
          <w:sz w:val="24"/>
          <w:szCs w:val="24"/>
          <w:lang w:eastAsia="en-GB"/>
        </w:rPr>
        <w:t>eri z.Tafë Tofaj- UD i drejtorit</w:t>
      </w:r>
      <w:r>
        <w:rPr>
          <w:rFonts w:ascii="Times New Roman" w:hAnsi="Times New Roman" w:cs="Times New Roman"/>
          <w:bCs/>
          <w:sz w:val="24"/>
          <w:szCs w:val="24"/>
          <w:lang w:eastAsia="en-GB"/>
        </w:rPr>
        <w:t xml:space="preserve"> per Ekonomi dhe Zhvillim, i cili fillimisht i pershendeti te gjithe me pas e saqroi dhe e arsyetoi inicimin e proceduarve per hartimin e “Planit per Menaxhimin e Tokave Rurale” 2026-2030 para anetarve te kuvendit.</w:t>
      </w:r>
    </w:p>
    <w:p w14:paraId="09EAF793" w14:textId="77777777" w:rsidR="00BE1F1B" w:rsidRDefault="00BE1F1B" w:rsidP="00BE1F1B">
      <w:pPr>
        <w:spacing w:after="0" w:line="240" w:lineRule="auto"/>
        <w:rPr>
          <w:rFonts w:ascii="Times New Roman" w:hAnsi="Times New Roman" w:cs="Times New Roman"/>
          <w:bCs/>
          <w:sz w:val="24"/>
          <w:szCs w:val="24"/>
          <w:lang w:eastAsia="en-GB"/>
        </w:rPr>
      </w:pPr>
    </w:p>
    <w:p w14:paraId="16287C2D" w14:textId="77777777" w:rsidR="00BE1F1B"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z.Leonard Llolluni, kerekes nuk ka, e qes ne votim,</w:t>
      </w:r>
      <w:r w:rsidRPr="00797C5E">
        <w:rPr>
          <w:rFonts w:ascii="Times New Roman" w:hAnsi="Times New Roman" w:cs="Times New Roman"/>
          <w:bCs/>
          <w:sz w:val="24"/>
          <w:szCs w:val="24"/>
          <w:lang w:eastAsia="en-GB"/>
        </w:rPr>
        <w:t xml:space="preserve"> inicimit të procedurave për hartimin e “Planit për Menaxhimin e Tokave Rurale” 2026-2030,</w:t>
      </w:r>
      <w:r>
        <w:rPr>
          <w:rFonts w:ascii="Times New Roman" w:hAnsi="Times New Roman" w:cs="Times New Roman"/>
          <w:bCs/>
          <w:sz w:val="24"/>
          <w:szCs w:val="24"/>
          <w:lang w:eastAsia="en-GB"/>
        </w:rPr>
        <w:t xml:space="preserve"> kush eshte per, per 13 vota, kunder 0 vota dhe </w:t>
      </w:r>
      <w:r>
        <w:rPr>
          <w:rFonts w:ascii="Times New Roman" w:hAnsi="Times New Roman" w:cs="Times New Roman"/>
          <w:bCs/>
          <w:sz w:val="24"/>
          <w:szCs w:val="24"/>
          <w:lang w:eastAsia="en-GB"/>
        </w:rPr>
        <w:lastRenderedPageBreak/>
        <w:t xml:space="preserve">abstenim 0 vota, konstatoi se </w:t>
      </w:r>
      <w:r w:rsidRPr="00797C5E">
        <w:rPr>
          <w:rFonts w:ascii="Times New Roman" w:hAnsi="Times New Roman" w:cs="Times New Roman"/>
          <w:bCs/>
          <w:sz w:val="24"/>
          <w:szCs w:val="24"/>
          <w:lang w:eastAsia="en-GB"/>
        </w:rPr>
        <w:t>inicimit të procedurave për hartimin e “Planit për Menaxhimin e Tokave Rurale” 2026-2030,</w:t>
      </w:r>
      <w:r>
        <w:rPr>
          <w:rFonts w:ascii="Times New Roman" w:hAnsi="Times New Roman" w:cs="Times New Roman"/>
          <w:bCs/>
          <w:sz w:val="24"/>
          <w:szCs w:val="24"/>
          <w:lang w:eastAsia="en-GB"/>
        </w:rPr>
        <w:t xml:space="preserve"> u miratua.</w:t>
      </w:r>
    </w:p>
    <w:p w14:paraId="2A307F8C" w14:textId="77777777" w:rsidR="00BE1F1B" w:rsidRDefault="00BE1F1B" w:rsidP="00BE1F1B">
      <w:pPr>
        <w:spacing w:after="0" w:line="240" w:lineRule="auto"/>
        <w:rPr>
          <w:rFonts w:ascii="Times New Roman" w:hAnsi="Times New Roman" w:cs="Times New Roman"/>
          <w:bCs/>
          <w:sz w:val="24"/>
          <w:szCs w:val="24"/>
          <w:lang w:eastAsia="en-GB"/>
        </w:rPr>
      </w:pPr>
    </w:p>
    <w:p w14:paraId="2199F65A" w14:textId="3EE3C579" w:rsidR="00BE1F1B" w:rsidRDefault="00BE1F1B" w:rsidP="00BE1F1B">
      <w:pPr>
        <w:pStyle w:val="ListParagraph"/>
        <w:numPr>
          <w:ilvl w:val="0"/>
          <w:numId w:val="30"/>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Pyetje nga anetaret e kuvendit,</w:t>
      </w:r>
    </w:p>
    <w:p w14:paraId="431B890D" w14:textId="77777777" w:rsidR="00BE1F1B" w:rsidRPr="00BE1F1B" w:rsidRDefault="00BE1F1B" w:rsidP="00BE1F1B">
      <w:pPr>
        <w:spacing w:after="0" w:line="240" w:lineRule="auto"/>
        <w:rPr>
          <w:rFonts w:ascii="Times New Roman" w:hAnsi="Times New Roman" w:cs="Times New Roman"/>
          <w:bCs/>
          <w:sz w:val="24"/>
          <w:szCs w:val="24"/>
          <w:lang w:eastAsia="en-GB"/>
        </w:rPr>
      </w:pPr>
    </w:p>
    <w:p w14:paraId="2A8CA207" w14:textId="77777777" w:rsidR="00BE1F1B"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z.Jetmir Tofaj, po e rikethej edhe nje here perpjeken e rrymes ne lokaciona aruah, ku ne mbledhjen e KPF_se kryetar i Komunes na tha se duhet te mbledhen nenshkrimet e qytetarve te ati lokacioni, une ju njoftoje se qytetaret e kan bere mbledhjen e nenshkrimeve, dhe ju inkuaroje se ne tamikme me KESCO ta ngrisni kete qeshtje. Po ashtu kam patur nje ftese per takim nga Teqja e Junikut, edhe ata i kane disa kerkesa qe ende nuk jane permbushur siq eshte problemi me ujra te zeza qe nuk eshte problem vetem i teqes por edhe i banorve per rrethe si dhe i pengesave te shpejtesie se automjeteve ne rruge une kto kerkesa po i kumtoje sepse jue eshte premtuar nga ana e juaj (kryetarit) qe do te zgjedhen sa me shpejte, dhe une po shpresoje se kjo do te ndodhe.</w:t>
      </w:r>
    </w:p>
    <w:p w14:paraId="7030BD62" w14:textId="77777777" w:rsidR="00BE1F1B" w:rsidRDefault="00BE1F1B" w:rsidP="00BE1F1B">
      <w:pPr>
        <w:spacing w:after="0" w:line="240" w:lineRule="auto"/>
        <w:rPr>
          <w:rFonts w:ascii="Times New Roman" w:hAnsi="Times New Roman" w:cs="Times New Roman"/>
          <w:bCs/>
          <w:sz w:val="24"/>
          <w:szCs w:val="24"/>
          <w:lang w:eastAsia="en-GB"/>
        </w:rPr>
      </w:pPr>
    </w:p>
    <w:p w14:paraId="18DE4673" w14:textId="77777777" w:rsidR="00BE1F1B"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z.Ruzhdi Shehu, qeshtja e ujrave te zeza ka qene edhe me heret, dhe ne jemi mare me kete qeshtje por kemi hasur ne problem te qeshtjes pronsore, por shpresoj se do ta zgjedhim kete qeshtje me komunikim te mbredshme, ndersa qeshtja e pengesave te shpejtesin se automjeteve do te shiqojme mundesi te behet ne menyren stadarte sepse ne disa lokaciona jane bere te teperta, por me rishqimin e buxheti do te shiqojme mundesit qe edhe ne ate ojese te kene keto pengesa, por edhe kanalizim per ujra te zeza.</w:t>
      </w:r>
    </w:p>
    <w:p w14:paraId="22416858" w14:textId="77777777" w:rsidR="00BE1F1B" w:rsidRDefault="00BE1F1B" w:rsidP="00BE1F1B">
      <w:pPr>
        <w:spacing w:after="0" w:line="240" w:lineRule="auto"/>
        <w:rPr>
          <w:rFonts w:ascii="Times New Roman" w:hAnsi="Times New Roman" w:cs="Times New Roman"/>
          <w:bCs/>
          <w:sz w:val="24"/>
          <w:szCs w:val="24"/>
          <w:lang w:eastAsia="en-GB"/>
        </w:rPr>
      </w:pPr>
    </w:p>
    <w:p w14:paraId="424CC525" w14:textId="77777777" w:rsidR="00BE1F1B"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z.Burim Kuçi, une kame dy pyetje per kryetarin, kryetar siq e dine ministrja znj.Pacolli ka mare vendit qe te ndalen te gjitha punet ne bshjekete , a eshte cekur edhe per bjeshtekt e Junikut, nese po a ka mare komuna ndonje vendim nga ministria?</w:t>
      </w:r>
    </w:p>
    <w:p w14:paraId="1633F9BB" w14:textId="77777777" w:rsidR="00BE1F1B" w:rsidRDefault="00BE1F1B" w:rsidP="00BE1F1B">
      <w:pPr>
        <w:spacing w:after="0" w:line="240" w:lineRule="auto"/>
        <w:rPr>
          <w:rFonts w:ascii="Times New Roman" w:hAnsi="Times New Roman" w:cs="Times New Roman"/>
          <w:bCs/>
          <w:sz w:val="24"/>
          <w:szCs w:val="24"/>
          <w:lang w:eastAsia="en-GB"/>
        </w:rPr>
      </w:pPr>
    </w:p>
    <w:p w14:paraId="630033E1" w14:textId="77777777" w:rsidR="00BE1F1B"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z.Ruzhdi Shehu, jo vendim nuk kemi mare nga ministria, por kemi kekruat takim me ministrin gjegjse qe ti shiqojme mundesit e planeve te hollsishme.</w:t>
      </w:r>
    </w:p>
    <w:p w14:paraId="19D31A61" w14:textId="77777777" w:rsidR="00BE1F1B" w:rsidRDefault="00BE1F1B" w:rsidP="00BE1F1B">
      <w:pPr>
        <w:spacing w:after="0" w:line="240" w:lineRule="auto"/>
        <w:rPr>
          <w:rFonts w:ascii="Times New Roman" w:hAnsi="Times New Roman" w:cs="Times New Roman"/>
          <w:bCs/>
          <w:sz w:val="24"/>
          <w:szCs w:val="24"/>
          <w:lang w:eastAsia="en-GB"/>
        </w:rPr>
      </w:pPr>
    </w:p>
    <w:p w14:paraId="52A7B455" w14:textId="77777777" w:rsidR="00BE1F1B"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z.Burim Kuçi, pyetaj e dyte ka te beje me ndreqimin publik ku ne disa lagje ka filluar te bjer tersishte, a keni ne plane te ndermerni masa , pasi qe keni premtuar drite, e me ju ba terr.</w:t>
      </w:r>
    </w:p>
    <w:p w14:paraId="06BE0A75" w14:textId="77777777" w:rsidR="00BE1F1B" w:rsidRDefault="00BE1F1B" w:rsidP="00BE1F1B">
      <w:pPr>
        <w:spacing w:after="0" w:line="240" w:lineRule="auto"/>
        <w:rPr>
          <w:rFonts w:ascii="Times New Roman" w:hAnsi="Times New Roman" w:cs="Times New Roman"/>
          <w:bCs/>
          <w:sz w:val="24"/>
          <w:szCs w:val="24"/>
          <w:lang w:eastAsia="en-GB"/>
        </w:rPr>
      </w:pPr>
    </w:p>
    <w:p w14:paraId="43A3DB5B" w14:textId="77777777" w:rsidR="00BE1F1B"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z.Ruzhdi Shehu, e kemi parasyshe kete gjendje dhe do te ndermarim masa qe te permesohen.</w:t>
      </w:r>
    </w:p>
    <w:p w14:paraId="00231C63" w14:textId="77777777" w:rsidR="00BE1F1B" w:rsidRDefault="00BE1F1B" w:rsidP="00BE1F1B">
      <w:pPr>
        <w:spacing w:after="0" w:line="240" w:lineRule="auto"/>
        <w:rPr>
          <w:rFonts w:ascii="Times New Roman" w:hAnsi="Times New Roman" w:cs="Times New Roman"/>
          <w:bCs/>
          <w:sz w:val="24"/>
          <w:szCs w:val="24"/>
          <w:lang w:eastAsia="en-GB"/>
        </w:rPr>
      </w:pPr>
    </w:p>
    <w:p w14:paraId="5E04ABC6" w14:textId="77777777" w:rsidR="00BE1F1B"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znj.Litafete Isufaj, une kam nje kerkese per drejtorin z.Demokrat Ganijaj per qeshtjen e kamerave te sigurise si jane mundesit qe ti vendosni disa kamera te siguris edhe ne lagjen Goçaj dhe Moronica.</w:t>
      </w:r>
    </w:p>
    <w:p w14:paraId="743EB267" w14:textId="77777777" w:rsidR="00BE1F1B" w:rsidRDefault="00BE1F1B" w:rsidP="00BE1F1B">
      <w:pPr>
        <w:spacing w:after="0" w:line="240" w:lineRule="auto"/>
        <w:rPr>
          <w:rFonts w:ascii="Times New Roman" w:hAnsi="Times New Roman" w:cs="Times New Roman"/>
          <w:bCs/>
          <w:sz w:val="24"/>
          <w:szCs w:val="24"/>
          <w:lang w:eastAsia="en-GB"/>
        </w:rPr>
      </w:pPr>
    </w:p>
    <w:p w14:paraId="244F2217" w14:textId="77777777" w:rsidR="00BE1F1B"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z.Demokrat Ganijaj, ne e kemi patur nje projekt ne vitet e kaluara, ne shume prej 50000€, ku kemi beren ndertimin e rrjetit te kamerave te sigurise, ku nga ky projekt eshte mbuluar rrethe 70% e teritorit te komunes, ndersa tash kemi pranuar nje donacion nga KFOR Italian ne vlere prej 20000€, ku me pergjesi te plot e them se do ta mbulojme edhe ate 30% te teritorit te mbetur.</w:t>
      </w:r>
    </w:p>
    <w:p w14:paraId="0ADB8BD3" w14:textId="77777777" w:rsidR="00BE1F1B" w:rsidRDefault="00BE1F1B" w:rsidP="00BE1F1B">
      <w:pPr>
        <w:spacing w:after="0" w:line="240" w:lineRule="auto"/>
        <w:rPr>
          <w:rFonts w:ascii="Times New Roman" w:hAnsi="Times New Roman" w:cs="Times New Roman"/>
          <w:bCs/>
          <w:sz w:val="24"/>
          <w:szCs w:val="24"/>
          <w:lang w:eastAsia="en-GB"/>
        </w:rPr>
      </w:pPr>
    </w:p>
    <w:p w14:paraId="238FCB5C" w14:textId="77777777" w:rsidR="00BE1F1B"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z.Lulzim Gacaferi, ne e dime se me ndertimin e rruges per bjeshken e Junikut eshte bere nje pune kolesiale nga qeveria e Albin Kurti, ku Komunes se Junikut do te ja mundsoje zhvillimin e turizmit ne ate pjese, dhe mua po me intereson ajo se a ka bere komuna ndonje plan qe ne zonen e trete te leshoje prona per palet e interesuar te investojne ne ate pjese pasi qe ligji e mundson te </w:t>
      </w:r>
      <w:r>
        <w:rPr>
          <w:rFonts w:ascii="Times New Roman" w:hAnsi="Times New Roman" w:cs="Times New Roman"/>
          <w:bCs/>
          <w:sz w:val="24"/>
          <w:szCs w:val="24"/>
          <w:lang w:eastAsia="en-GB"/>
        </w:rPr>
        <w:lastRenderedPageBreak/>
        <w:t>kete  ndertime ne zonen e trete. Dhe a keni ne plan qe ne te ardhmen ne bashkpunim me KESCO te shtrin rrjetin elektrik edhe ne keto zona, e cila do te mundsonte edhe me shume zhvillimin e turizmit.</w:t>
      </w:r>
    </w:p>
    <w:p w14:paraId="5E795A9E" w14:textId="77777777" w:rsidR="00BE1F1B" w:rsidRDefault="00BE1F1B" w:rsidP="00BE1F1B">
      <w:pPr>
        <w:spacing w:after="0" w:line="240" w:lineRule="auto"/>
        <w:rPr>
          <w:rFonts w:ascii="Times New Roman" w:hAnsi="Times New Roman" w:cs="Times New Roman"/>
          <w:bCs/>
          <w:sz w:val="24"/>
          <w:szCs w:val="24"/>
          <w:lang w:eastAsia="en-GB"/>
        </w:rPr>
      </w:pPr>
    </w:p>
    <w:p w14:paraId="70964333" w14:textId="77777777" w:rsidR="00BE1F1B"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z.Ruzhdi Shehu, jemi ne pritje te bashkpunimit me KESCO sa i perkete shtrirjes se rrjetit elektrin ne ate pjese, ndersa sa i perkete zones se trete ajo eshte kopetenc e Parkut Nacional, dhe mbikeqyret nga niveli qendror nuk ka mbikqyrje te nivelit lokal, ne zonen e trete lijodhet zhvillimi por paraprakisht mbikqyret nga Parku Nacional.</w:t>
      </w:r>
    </w:p>
    <w:p w14:paraId="4F9CF9A2" w14:textId="77777777" w:rsidR="00BE1F1B" w:rsidRDefault="00BE1F1B" w:rsidP="00BE1F1B">
      <w:pPr>
        <w:spacing w:after="0" w:line="240" w:lineRule="auto"/>
        <w:rPr>
          <w:rFonts w:ascii="Times New Roman" w:hAnsi="Times New Roman" w:cs="Times New Roman"/>
          <w:bCs/>
          <w:sz w:val="24"/>
          <w:szCs w:val="24"/>
          <w:lang w:eastAsia="en-GB"/>
        </w:rPr>
      </w:pPr>
    </w:p>
    <w:p w14:paraId="54218A4D" w14:textId="77777777" w:rsidR="00BE1F1B"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z.Jetmir Tofaj, ne mbledhjen e fundit kam bere pyetje lidhur me uzupimet dhe me eshte thene se ne kete mbledhje do ta kem pergjigjen, por ne te njeten kohe e kemi ligjin qe e trajton ndertimet pa leje qe mundeson legazlizimin e objekteve derin ne vitin 2026 nese nuk gabohem, dhe keto jane procese qe bejne qytezen me qene me  urbane, rregullimi edhe i uzupimeve, trajtimi i ndertimeve pa leje si dhe rregullimi i varrezave, ne jemi prezent ketu dhe qytetaret ende nuk i varrosin ne varrezat e qytetit, ne komuna tjera kjo qeshtje eshte e rregulluar dhe nuk guxojne ti vorrosin diku tjeter perpos ne varrezat e qytetit,ndersa ne komunen tone jo, une mendoj se duhet te ndermerni masa per kete qeshtje.</w:t>
      </w:r>
    </w:p>
    <w:p w14:paraId="25C38CA2" w14:textId="77777777" w:rsidR="00BE1F1B" w:rsidRDefault="00BE1F1B" w:rsidP="00BE1F1B">
      <w:pPr>
        <w:spacing w:after="0" w:line="240" w:lineRule="auto"/>
        <w:rPr>
          <w:rFonts w:ascii="Times New Roman" w:hAnsi="Times New Roman" w:cs="Times New Roman"/>
          <w:bCs/>
          <w:sz w:val="24"/>
          <w:szCs w:val="24"/>
          <w:lang w:eastAsia="en-GB"/>
        </w:rPr>
      </w:pPr>
    </w:p>
    <w:p w14:paraId="59F6E277" w14:textId="77777777" w:rsidR="00BE1F1B"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z.Ruzhdi Shehu, sa i perkete uzupimeve, lendet jane ne organet e drejtesis dhe jane duke u shqyrtua, ndersa sa i perkete varrezave, ka nje rregullore te menaxhimit te varrezave dhe shume shpejt do te trejtohet.</w:t>
      </w:r>
    </w:p>
    <w:p w14:paraId="6F5AD13C" w14:textId="77777777" w:rsidR="00BE1F1B" w:rsidRDefault="00BE1F1B" w:rsidP="00BE1F1B">
      <w:pPr>
        <w:spacing w:after="0" w:line="240" w:lineRule="auto"/>
        <w:rPr>
          <w:rFonts w:ascii="Times New Roman" w:hAnsi="Times New Roman" w:cs="Times New Roman"/>
          <w:bCs/>
          <w:sz w:val="24"/>
          <w:szCs w:val="24"/>
          <w:lang w:eastAsia="en-GB"/>
        </w:rPr>
      </w:pPr>
    </w:p>
    <w:p w14:paraId="0A19DB1E" w14:textId="77777777" w:rsidR="00BE1F1B" w:rsidRDefault="00BE1F1B" w:rsidP="00BE1F1B">
      <w:pPr>
        <w:pStyle w:val="ListParagraph"/>
        <w:numPr>
          <w:ilvl w:val="0"/>
          <w:numId w:val="30"/>
        </w:num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Te ndryshme.</w:t>
      </w:r>
    </w:p>
    <w:p w14:paraId="1CF7CC2B" w14:textId="77777777" w:rsidR="00BE1F1B" w:rsidRDefault="00BE1F1B" w:rsidP="00BE1F1B">
      <w:pPr>
        <w:spacing w:after="0" w:line="240" w:lineRule="auto"/>
        <w:rPr>
          <w:rFonts w:ascii="Times New Roman" w:hAnsi="Times New Roman" w:cs="Times New Roman"/>
          <w:bCs/>
          <w:sz w:val="24"/>
          <w:szCs w:val="24"/>
          <w:lang w:eastAsia="en-GB"/>
        </w:rPr>
      </w:pPr>
    </w:p>
    <w:p w14:paraId="69603EEC" w14:textId="77777777" w:rsidR="00BE1F1B"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z.Leonard Llolluni, para se te dalim te kjo pike, ne mbledhjne e kaluar e keni mare ftesen per trajnimin e anetareve te rei te kuvendit dhe ju njoftoje edhe nje here se trajnimi i pare eshte me dt;02.04.2026 ne Peje, dhe kush ka mundesi te shkoje materialin ja kam dergualr ne mbledhjen e fundit, dhe si pike tjeter eshte me rendesi qe secili na ju te shkoni te zyrtari i IT z.Rrustem Pepshi te fotografohi pasi qe po kerkohet per publikim ne web-faqen e komunes.</w:t>
      </w:r>
    </w:p>
    <w:p w14:paraId="2C5AD181" w14:textId="77777777" w:rsidR="00BE1F1B" w:rsidRDefault="00BE1F1B" w:rsidP="00BE1F1B">
      <w:pPr>
        <w:spacing w:after="0" w:line="240" w:lineRule="auto"/>
        <w:rPr>
          <w:rFonts w:ascii="Times New Roman" w:hAnsi="Times New Roman" w:cs="Times New Roman"/>
          <w:bCs/>
          <w:sz w:val="24"/>
          <w:szCs w:val="24"/>
          <w:lang w:eastAsia="en-GB"/>
        </w:rPr>
      </w:pPr>
    </w:p>
    <w:p w14:paraId="33241FAD" w14:textId="1E51FEFF" w:rsidR="00BE1F1B"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z.Lulzim Gacaferi, qeshtja ka te beje asfaltimi i rruges ne lagjen Gacafer, me aq sa ndegjova nga raporti qe beri drejtoresha per buxhet dhe finaca, tha se ka perfunduar faza e pare e afaltimit keshtu mu duk se degjova pasi qe nuk u degjojke mire, mua po me intereson kur kryhen fazat dy dhe tre, une e di se komuna ka buxhet te limituar por fartmesisht e kemi qeverin qendrore dhe qeveria eshte e fuqishme dhe ata mun</w:t>
      </w:r>
      <w:r w:rsidR="002B4CAD">
        <w:rPr>
          <w:rFonts w:ascii="Times New Roman" w:hAnsi="Times New Roman" w:cs="Times New Roman"/>
          <w:bCs/>
          <w:sz w:val="24"/>
          <w:szCs w:val="24"/>
          <w:lang w:eastAsia="en-GB"/>
        </w:rPr>
        <w:t>den</w:t>
      </w:r>
      <w:r>
        <w:rPr>
          <w:rFonts w:ascii="Times New Roman" w:hAnsi="Times New Roman" w:cs="Times New Roman"/>
          <w:bCs/>
          <w:sz w:val="24"/>
          <w:szCs w:val="24"/>
          <w:lang w:eastAsia="en-GB"/>
        </w:rPr>
        <w:t xml:space="preserve"> te na sjellin mjete finaciara ashtu siq</w:t>
      </w:r>
      <w:r w:rsidR="002B4CAD">
        <w:rPr>
          <w:rFonts w:ascii="Times New Roman" w:hAnsi="Times New Roman" w:cs="Times New Roman"/>
          <w:bCs/>
          <w:sz w:val="24"/>
          <w:szCs w:val="24"/>
          <w:lang w:eastAsia="en-GB"/>
        </w:rPr>
        <w:t>e</w:t>
      </w:r>
      <w:r>
        <w:rPr>
          <w:rFonts w:ascii="Times New Roman" w:hAnsi="Times New Roman" w:cs="Times New Roman"/>
          <w:bCs/>
          <w:sz w:val="24"/>
          <w:szCs w:val="24"/>
          <w:lang w:eastAsia="en-GB"/>
        </w:rPr>
        <w:t xml:space="preserve"> kan</w:t>
      </w:r>
      <w:r w:rsidR="002B4CAD">
        <w:rPr>
          <w:rFonts w:ascii="Times New Roman" w:hAnsi="Times New Roman" w:cs="Times New Roman"/>
          <w:bCs/>
          <w:sz w:val="24"/>
          <w:szCs w:val="24"/>
          <w:lang w:eastAsia="en-GB"/>
        </w:rPr>
        <w:t>e</w:t>
      </w:r>
      <w:r>
        <w:rPr>
          <w:rFonts w:ascii="Times New Roman" w:hAnsi="Times New Roman" w:cs="Times New Roman"/>
          <w:bCs/>
          <w:sz w:val="24"/>
          <w:szCs w:val="24"/>
          <w:lang w:eastAsia="en-GB"/>
        </w:rPr>
        <w:t xml:space="preserve"> sjelluar gjithemon.</w:t>
      </w:r>
    </w:p>
    <w:p w14:paraId="0BDFF336" w14:textId="77777777" w:rsidR="00BE1F1B" w:rsidRDefault="00BE1F1B" w:rsidP="00BE1F1B">
      <w:pPr>
        <w:spacing w:after="0" w:line="240" w:lineRule="auto"/>
        <w:rPr>
          <w:rFonts w:ascii="Times New Roman" w:hAnsi="Times New Roman" w:cs="Times New Roman"/>
          <w:bCs/>
          <w:sz w:val="24"/>
          <w:szCs w:val="24"/>
          <w:lang w:eastAsia="en-GB"/>
        </w:rPr>
      </w:pPr>
    </w:p>
    <w:p w14:paraId="29821D69" w14:textId="77777777" w:rsidR="00BE1F1B" w:rsidRPr="00297E1A" w:rsidRDefault="00BE1F1B" w:rsidP="00BE1F1B">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z.Ruzhdi Shehu, faza e pare eshte kryer por qeshtja eshte te buxheti por me duhet te shkoje nja dy dite ne Prishtin per kete qeshtje dhe kjo do te kryhet.</w:t>
      </w:r>
    </w:p>
    <w:p w14:paraId="1817FFD6" w14:textId="4479CC82" w:rsidR="00BE1F1B" w:rsidRDefault="00BE1F1B" w:rsidP="004B1325">
      <w:pPr>
        <w:spacing w:after="0" w:line="240" w:lineRule="auto"/>
        <w:rPr>
          <w:rFonts w:ascii="Times New Roman" w:hAnsi="Times New Roman" w:cs="Times New Roman"/>
          <w:bCs/>
          <w:sz w:val="24"/>
          <w:szCs w:val="24"/>
          <w:lang w:eastAsia="en-GB"/>
        </w:rPr>
      </w:pPr>
    </w:p>
    <w:p w14:paraId="0FA77C88" w14:textId="22865BE1" w:rsidR="00BE1F1B" w:rsidRPr="004B1325" w:rsidRDefault="00BE1F1B" w:rsidP="004B1325">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z.Leonard Llolluni, e shpalli te mbyllur mbledhjen e Marsit 2026</w:t>
      </w:r>
    </w:p>
    <w:p w14:paraId="11AE43CD" w14:textId="73C6531A" w:rsidR="00DB209C" w:rsidRDefault="00DB209C" w:rsidP="00441881">
      <w:pPr>
        <w:spacing w:after="0" w:line="240" w:lineRule="auto"/>
        <w:rPr>
          <w:rFonts w:ascii="Times New Roman" w:hAnsi="Times New Roman" w:cs="Times New Roman"/>
          <w:bCs/>
          <w:sz w:val="24"/>
          <w:szCs w:val="24"/>
          <w:lang w:eastAsia="en-GB"/>
        </w:rPr>
      </w:pPr>
    </w:p>
    <w:p w14:paraId="1A6F0D40" w14:textId="77777777" w:rsidR="00DB209C" w:rsidRDefault="00DB209C" w:rsidP="00441881">
      <w:pPr>
        <w:spacing w:after="0" w:line="240" w:lineRule="auto"/>
        <w:rPr>
          <w:rFonts w:ascii="Times New Roman" w:hAnsi="Times New Roman" w:cs="Times New Roman"/>
          <w:bCs/>
          <w:sz w:val="24"/>
          <w:szCs w:val="24"/>
          <w:lang w:eastAsia="en-GB"/>
        </w:rPr>
      </w:pPr>
    </w:p>
    <w:p w14:paraId="211F5145" w14:textId="24258E18" w:rsidR="002E146C" w:rsidRPr="00441881" w:rsidRDefault="00EC477F" w:rsidP="00441881">
      <w:pPr>
        <w:spacing w:after="0" w:line="240" w:lineRule="auto"/>
        <w:rPr>
          <w:rFonts w:ascii="Times New Roman" w:hAnsi="Times New Roman" w:cs="Times New Roman"/>
          <w:bCs/>
          <w:sz w:val="24"/>
          <w:szCs w:val="24"/>
          <w:lang w:eastAsia="en-GB"/>
        </w:rPr>
      </w:pPr>
      <w:r>
        <w:rPr>
          <w:rFonts w:ascii="Times New Roman" w:hAnsi="Times New Roman" w:cs="Times New Roman"/>
          <w:bCs/>
          <w:sz w:val="24"/>
          <w:szCs w:val="24"/>
          <w:lang w:eastAsia="en-GB"/>
        </w:rPr>
        <w:t xml:space="preserve"> </w:t>
      </w:r>
      <w:r w:rsidR="002E146C">
        <w:rPr>
          <w:rFonts w:ascii="Times New Roman" w:eastAsia="Calibri" w:hAnsi="Times New Roman" w:cs="Times New Roman"/>
          <w:noProof/>
          <w:sz w:val="24"/>
          <w:szCs w:val="24"/>
        </w:rPr>
        <w:t xml:space="preserve">Procesmbajtësi:                                                                 </w:t>
      </w:r>
      <w:r w:rsidR="001D7067">
        <w:rPr>
          <w:rFonts w:ascii="Times New Roman" w:eastAsia="Calibri" w:hAnsi="Times New Roman" w:cs="Times New Roman"/>
          <w:noProof/>
          <w:sz w:val="24"/>
          <w:szCs w:val="24"/>
        </w:rPr>
        <w:t xml:space="preserve">  </w:t>
      </w:r>
      <w:r w:rsidR="0068207A">
        <w:rPr>
          <w:rFonts w:ascii="Times New Roman" w:eastAsia="Calibri" w:hAnsi="Times New Roman" w:cs="Times New Roman"/>
          <w:noProof/>
          <w:sz w:val="24"/>
          <w:szCs w:val="24"/>
        </w:rPr>
        <w:t xml:space="preserve">  </w:t>
      </w:r>
      <w:r w:rsidR="001D7067">
        <w:rPr>
          <w:rFonts w:ascii="Times New Roman" w:eastAsia="Calibri" w:hAnsi="Times New Roman" w:cs="Times New Roman"/>
          <w:noProof/>
          <w:sz w:val="24"/>
          <w:szCs w:val="24"/>
        </w:rPr>
        <w:t xml:space="preserve">  </w:t>
      </w:r>
      <w:r w:rsidR="00933CF4">
        <w:rPr>
          <w:rFonts w:ascii="Times New Roman" w:eastAsia="Calibri" w:hAnsi="Times New Roman" w:cs="Times New Roman"/>
          <w:noProof/>
          <w:sz w:val="24"/>
          <w:szCs w:val="24"/>
        </w:rPr>
        <w:t xml:space="preserve">                 Kryesuesi i Kuvendit </w:t>
      </w:r>
    </w:p>
    <w:p w14:paraId="497D9464" w14:textId="2FDC38F0" w:rsidR="002E146C" w:rsidRDefault="002E146C" w:rsidP="002E146C">
      <w:pPr>
        <w:jc w:val="both"/>
        <w:rPr>
          <w:rFonts w:ascii="Times New Roman" w:hAnsi="Times New Roman" w:cs="Times New Roman"/>
          <w:sz w:val="24"/>
          <w:szCs w:val="24"/>
        </w:rPr>
      </w:pPr>
      <w:r>
        <w:rPr>
          <w:rFonts w:ascii="Times New Roman" w:hAnsi="Times New Roman" w:cs="Times New Roman"/>
          <w:sz w:val="24"/>
          <w:szCs w:val="24"/>
        </w:rPr>
        <w:t xml:space="preserve">z. Esat Hoxha                                                                                      </w:t>
      </w:r>
      <w:r w:rsidR="00933CF4">
        <w:rPr>
          <w:rFonts w:ascii="Times New Roman" w:hAnsi="Times New Roman" w:cs="Times New Roman"/>
          <w:sz w:val="24"/>
          <w:szCs w:val="24"/>
        </w:rPr>
        <w:t xml:space="preserve">         </w:t>
      </w:r>
      <w:r w:rsidR="002E6038">
        <w:rPr>
          <w:rFonts w:ascii="Times New Roman" w:hAnsi="Times New Roman" w:cs="Times New Roman"/>
          <w:sz w:val="24"/>
          <w:szCs w:val="24"/>
        </w:rPr>
        <w:t>z. Leonard Llolluni</w:t>
      </w:r>
    </w:p>
    <w:p w14:paraId="71B28F60" w14:textId="36B3126A" w:rsidR="002E146C" w:rsidRDefault="002E146C" w:rsidP="002E146C">
      <w:pPr>
        <w:jc w:val="both"/>
        <w:rPr>
          <w:rFonts w:asciiTheme="majorBidi" w:hAnsiTheme="majorBidi" w:cstheme="majorBidi"/>
          <w:sz w:val="24"/>
          <w:szCs w:val="24"/>
        </w:rPr>
      </w:pPr>
      <w:r>
        <w:rPr>
          <w:rFonts w:ascii="Times New Roman" w:hAnsi="Times New Roman" w:cs="Times New Roman"/>
          <w:sz w:val="24"/>
          <w:szCs w:val="24"/>
        </w:rPr>
        <w:t>__________</w:t>
      </w:r>
      <w:r w:rsidR="00933CF4">
        <w:rPr>
          <w:rFonts w:ascii="Times New Roman" w:hAnsi="Times New Roman" w:cs="Times New Roman"/>
          <w:sz w:val="24"/>
          <w:szCs w:val="24"/>
        </w:rPr>
        <w:t xml:space="preserve">_____             </w:t>
      </w:r>
      <w:r>
        <w:rPr>
          <w:rFonts w:ascii="Times New Roman" w:hAnsi="Times New Roman" w:cs="Times New Roman"/>
          <w:sz w:val="24"/>
          <w:szCs w:val="24"/>
        </w:rPr>
        <w:t xml:space="preserve">                                                    </w:t>
      </w:r>
      <w:r w:rsidR="00933CF4">
        <w:rPr>
          <w:rFonts w:ascii="Times New Roman" w:hAnsi="Times New Roman" w:cs="Times New Roman"/>
          <w:sz w:val="24"/>
          <w:szCs w:val="24"/>
        </w:rPr>
        <w:t xml:space="preserve">                            </w:t>
      </w:r>
      <w:r>
        <w:rPr>
          <w:rFonts w:asciiTheme="majorBidi" w:hAnsiTheme="majorBidi" w:cstheme="majorBidi"/>
          <w:sz w:val="24"/>
          <w:szCs w:val="24"/>
        </w:rPr>
        <w:t xml:space="preserve"> __________________</w:t>
      </w:r>
    </w:p>
    <w:p w14:paraId="6A3347EA" w14:textId="77777777" w:rsidR="00CA555A" w:rsidRDefault="00CA555A"/>
    <w:sectPr w:rsidR="00CA555A">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80A9B" w14:textId="77777777" w:rsidR="00C93179" w:rsidRDefault="00C93179" w:rsidP="009F08E2">
      <w:pPr>
        <w:spacing w:after="0" w:line="240" w:lineRule="auto"/>
      </w:pPr>
      <w:r>
        <w:separator/>
      </w:r>
    </w:p>
  </w:endnote>
  <w:endnote w:type="continuationSeparator" w:id="0">
    <w:p w14:paraId="028AF97B" w14:textId="77777777" w:rsidR="00C93179" w:rsidRDefault="00C93179" w:rsidP="009F08E2">
      <w:pPr>
        <w:spacing w:after="0" w:line="240" w:lineRule="auto"/>
      </w:pPr>
      <w:r>
        <w:continuationSeparator/>
      </w:r>
    </w:p>
  </w:endnote>
  <w:endnote w:type="continuationNotice" w:id="1">
    <w:p w14:paraId="7183D28B" w14:textId="77777777" w:rsidR="00C93179" w:rsidRDefault="00C931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E5CED" w14:textId="77777777" w:rsidR="005B77D1" w:rsidRDefault="005B77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599A3" w14:textId="77777777" w:rsidR="00C93179" w:rsidRDefault="00C93179" w:rsidP="009F08E2">
      <w:pPr>
        <w:spacing w:after="0" w:line="240" w:lineRule="auto"/>
      </w:pPr>
      <w:r>
        <w:separator/>
      </w:r>
    </w:p>
  </w:footnote>
  <w:footnote w:type="continuationSeparator" w:id="0">
    <w:p w14:paraId="3725C414" w14:textId="77777777" w:rsidR="00C93179" w:rsidRDefault="00C93179" w:rsidP="009F08E2">
      <w:pPr>
        <w:spacing w:after="0" w:line="240" w:lineRule="auto"/>
      </w:pPr>
      <w:r>
        <w:continuationSeparator/>
      </w:r>
    </w:p>
  </w:footnote>
  <w:footnote w:type="continuationNotice" w:id="1">
    <w:p w14:paraId="34B132FD" w14:textId="77777777" w:rsidR="00C93179" w:rsidRDefault="00C931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9139665"/>
      <w:docPartObj>
        <w:docPartGallery w:val="Page Numbers (Top of Page)"/>
        <w:docPartUnique/>
      </w:docPartObj>
    </w:sdtPr>
    <w:sdtEndPr>
      <w:rPr>
        <w:noProof/>
      </w:rPr>
    </w:sdtEndPr>
    <w:sdtContent>
      <w:p w14:paraId="27654639" w14:textId="38FA0131" w:rsidR="005B77D1" w:rsidRDefault="005B77D1">
        <w:pPr>
          <w:pStyle w:val="Header"/>
        </w:pPr>
        <w:r>
          <w:fldChar w:fldCharType="begin"/>
        </w:r>
        <w:r>
          <w:instrText xml:space="preserve"> PAGE   \* MERGEFORMAT </w:instrText>
        </w:r>
        <w:r>
          <w:fldChar w:fldCharType="separate"/>
        </w:r>
        <w:r w:rsidR="002B4CAD">
          <w:rPr>
            <w:noProof/>
          </w:rPr>
          <w:t>9</w:t>
        </w:r>
        <w:r>
          <w:rPr>
            <w:noProof/>
          </w:rPr>
          <w:fldChar w:fldCharType="end"/>
        </w:r>
      </w:p>
    </w:sdtContent>
  </w:sdt>
  <w:p w14:paraId="7343AFC7" w14:textId="77777777" w:rsidR="005B77D1" w:rsidRDefault="005B77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7E22"/>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87659C0"/>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8B37589"/>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0B8A682A"/>
    <w:multiLevelType w:val="hybridMultilevel"/>
    <w:tmpl w:val="5D087F32"/>
    <w:lvl w:ilvl="0" w:tplc="01AA5828">
      <w:start w:val="1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A026570"/>
    <w:multiLevelType w:val="hybridMultilevel"/>
    <w:tmpl w:val="4CDCF166"/>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1ECD68AE"/>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1F02582F"/>
    <w:multiLevelType w:val="hybridMultilevel"/>
    <w:tmpl w:val="568EDA9C"/>
    <w:lvl w:ilvl="0" w:tplc="4B42B6DA">
      <w:start w:val="6"/>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186CFC"/>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213D4BEF"/>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2CC12DA7"/>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2CE039AD"/>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327B6829"/>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37F560E7"/>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41830139"/>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48400F7C"/>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49435BDA"/>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15:restartNumberingAfterBreak="0">
    <w:nsid w:val="4D19736B"/>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5009281E"/>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51851890"/>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9" w15:restartNumberingAfterBreak="0">
    <w:nsid w:val="5A181DA1"/>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15:restartNumberingAfterBreak="0">
    <w:nsid w:val="5A5A005A"/>
    <w:multiLevelType w:val="hybridMultilevel"/>
    <w:tmpl w:val="11B804AE"/>
    <w:lvl w:ilvl="0" w:tplc="FE1294F6">
      <w:start w:val="8"/>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B4D5D68"/>
    <w:multiLevelType w:val="hybridMultilevel"/>
    <w:tmpl w:val="C8C6EBA6"/>
    <w:lvl w:ilvl="0" w:tplc="AAC4B44E">
      <w:numFmt w:val="bullet"/>
      <w:lvlText w:val="-"/>
      <w:lvlJc w:val="left"/>
      <w:pPr>
        <w:ind w:left="1440" w:hanging="360"/>
      </w:pPr>
      <w:rPr>
        <w:rFonts w:ascii="Times New Roman" w:eastAsia="MS Mincho"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C8E7768"/>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15:restartNumberingAfterBreak="0">
    <w:nsid w:val="643D5080"/>
    <w:multiLevelType w:val="hybridMultilevel"/>
    <w:tmpl w:val="B14C2BEE"/>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4" w15:restartNumberingAfterBreak="0">
    <w:nsid w:val="6E487FE4"/>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 w15:restartNumberingAfterBreak="0">
    <w:nsid w:val="70E97B37"/>
    <w:multiLevelType w:val="hybridMultilevel"/>
    <w:tmpl w:val="38C66CA4"/>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 w15:restartNumberingAfterBreak="0">
    <w:nsid w:val="747E4BA4"/>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7" w15:restartNumberingAfterBreak="0">
    <w:nsid w:val="761E3965"/>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8" w15:restartNumberingAfterBreak="0">
    <w:nsid w:val="7669729B"/>
    <w:multiLevelType w:val="hybridMultilevel"/>
    <w:tmpl w:val="E21CEADA"/>
    <w:lvl w:ilvl="0" w:tplc="323CAD96">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9" w15:restartNumberingAfterBreak="0">
    <w:nsid w:val="7E0F6195"/>
    <w:multiLevelType w:val="hybridMultilevel"/>
    <w:tmpl w:val="4DD41110"/>
    <w:lvl w:ilvl="0" w:tplc="5FA006FC">
      <w:start w:val="1"/>
      <w:numFmt w:val="decimal"/>
      <w:lvlText w:val="%1."/>
      <w:lvlJc w:val="left"/>
      <w:pPr>
        <w:ind w:left="1080" w:hanging="360"/>
      </w:pPr>
      <w:rPr>
        <w:rFonts w:ascii="Times New Roman" w:eastAsia="MS Mincho" w:hAnsi="Times New Roman" w:cs="Times New Roman"/>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60878006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48617">
    <w:abstractNumId w:val="5"/>
  </w:num>
  <w:num w:numId="3" w16cid:durableId="1099837363">
    <w:abstractNumId w:val="23"/>
  </w:num>
  <w:num w:numId="4" w16cid:durableId="872157008">
    <w:abstractNumId w:val="21"/>
  </w:num>
  <w:num w:numId="5" w16cid:durableId="837506127">
    <w:abstractNumId w:val="9"/>
  </w:num>
  <w:num w:numId="6" w16cid:durableId="742798697">
    <w:abstractNumId w:val="4"/>
  </w:num>
  <w:num w:numId="7" w16cid:durableId="1686438759">
    <w:abstractNumId w:val="2"/>
  </w:num>
  <w:num w:numId="8" w16cid:durableId="1877691417">
    <w:abstractNumId w:val="17"/>
  </w:num>
  <w:num w:numId="9" w16cid:durableId="387847655">
    <w:abstractNumId w:val="12"/>
  </w:num>
  <w:num w:numId="10" w16cid:durableId="116218446">
    <w:abstractNumId w:val="8"/>
  </w:num>
  <w:num w:numId="11" w16cid:durableId="466556157">
    <w:abstractNumId w:val="13"/>
  </w:num>
  <w:num w:numId="12" w16cid:durableId="2093044365">
    <w:abstractNumId w:val="20"/>
  </w:num>
  <w:num w:numId="13" w16cid:durableId="1098527794">
    <w:abstractNumId w:val="1"/>
  </w:num>
  <w:num w:numId="14" w16cid:durableId="1838301889">
    <w:abstractNumId w:val="18"/>
  </w:num>
  <w:num w:numId="15" w16cid:durableId="509948489">
    <w:abstractNumId w:val="25"/>
  </w:num>
  <w:num w:numId="16" w16cid:durableId="545799410">
    <w:abstractNumId w:val="16"/>
  </w:num>
  <w:num w:numId="17" w16cid:durableId="238104144">
    <w:abstractNumId w:val="22"/>
  </w:num>
  <w:num w:numId="18" w16cid:durableId="1680304706">
    <w:abstractNumId w:val="3"/>
  </w:num>
  <w:num w:numId="19" w16cid:durableId="383219410">
    <w:abstractNumId w:val="0"/>
  </w:num>
  <w:num w:numId="20" w16cid:durableId="666982639">
    <w:abstractNumId w:val="11"/>
  </w:num>
  <w:num w:numId="21" w16cid:durableId="1513301583">
    <w:abstractNumId w:val="14"/>
  </w:num>
  <w:num w:numId="22" w16cid:durableId="59524549">
    <w:abstractNumId w:val="15"/>
  </w:num>
  <w:num w:numId="23" w16cid:durableId="963460360">
    <w:abstractNumId w:val="27"/>
  </w:num>
  <w:num w:numId="24" w16cid:durableId="1673485373">
    <w:abstractNumId w:val="10"/>
  </w:num>
  <w:num w:numId="25" w16cid:durableId="1011488377">
    <w:abstractNumId w:val="26"/>
  </w:num>
  <w:num w:numId="26" w16cid:durableId="166292426">
    <w:abstractNumId w:val="29"/>
  </w:num>
  <w:num w:numId="27" w16cid:durableId="675112617">
    <w:abstractNumId w:val="24"/>
  </w:num>
  <w:num w:numId="28" w16cid:durableId="1715275695">
    <w:abstractNumId w:val="7"/>
  </w:num>
  <w:num w:numId="29" w16cid:durableId="1018848284">
    <w:abstractNumId w:val="19"/>
  </w:num>
  <w:num w:numId="30" w16cid:durableId="1567183690">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55A"/>
    <w:rsid w:val="0000093C"/>
    <w:rsid w:val="00005488"/>
    <w:rsid w:val="0001046F"/>
    <w:rsid w:val="000111FB"/>
    <w:rsid w:val="000112F7"/>
    <w:rsid w:val="00011AE0"/>
    <w:rsid w:val="000137A7"/>
    <w:rsid w:val="000144D3"/>
    <w:rsid w:val="000157F7"/>
    <w:rsid w:val="00015C29"/>
    <w:rsid w:val="0002553C"/>
    <w:rsid w:val="00030030"/>
    <w:rsid w:val="00033C5B"/>
    <w:rsid w:val="00033C87"/>
    <w:rsid w:val="00040E8E"/>
    <w:rsid w:val="000428F2"/>
    <w:rsid w:val="00045009"/>
    <w:rsid w:val="00046785"/>
    <w:rsid w:val="000505CC"/>
    <w:rsid w:val="00050624"/>
    <w:rsid w:val="00053D4F"/>
    <w:rsid w:val="0005649A"/>
    <w:rsid w:val="00065710"/>
    <w:rsid w:val="00065CDA"/>
    <w:rsid w:val="000670CB"/>
    <w:rsid w:val="00070037"/>
    <w:rsid w:val="00071FD4"/>
    <w:rsid w:val="0007210B"/>
    <w:rsid w:val="00072FE6"/>
    <w:rsid w:val="00074C94"/>
    <w:rsid w:val="000813DB"/>
    <w:rsid w:val="00084AD7"/>
    <w:rsid w:val="000856A3"/>
    <w:rsid w:val="00086769"/>
    <w:rsid w:val="00090F76"/>
    <w:rsid w:val="00093C12"/>
    <w:rsid w:val="00096A45"/>
    <w:rsid w:val="000A1576"/>
    <w:rsid w:val="000A257D"/>
    <w:rsid w:val="000A2625"/>
    <w:rsid w:val="000A41FA"/>
    <w:rsid w:val="000A4835"/>
    <w:rsid w:val="000A5481"/>
    <w:rsid w:val="000A5978"/>
    <w:rsid w:val="000A6028"/>
    <w:rsid w:val="000A7F2D"/>
    <w:rsid w:val="000B40B9"/>
    <w:rsid w:val="000B43EE"/>
    <w:rsid w:val="000B6803"/>
    <w:rsid w:val="000C4A66"/>
    <w:rsid w:val="000C4EE1"/>
    <w:rsid w:val="000D5B99"/>
    <w:rsid w:val="000D6036"/>
    <w:rsid w:val="000D66DF"/>
    <w:rsid w:val="000D6A41"/>
    <w:rsid w:val="000E0E5B"/>
    <w:rsid w:val="000E1F31"/>
    <w:rsid w:val="000E239F"/>
    <w:rsid w:val="000E59E6"/>
    <w:rsid w:val="000F0B96"/>
    <w:rsid w:val="000F24BB"/>
    <w:rsid w:val="000F2C89"/>
    <w:rsid w:val="000F4CDD"/>
    <w:rsid w:val="000F6E0F"/>
    <w:rsid w:val="000F781A"/>
    <w:rsid w:val="000F7DCA"/>
    <w:rsid w:val="00102584"/>
    <w:rsid w:val="0010431C"/>
    <w:rsid w:val="00106DFC"/>
    <w:rsid w:val="00110911"/>
    <w:rsid w:val="00110ED1"/>
    <w:rsid w:val="00112E10"/>
    <w:rsid w:val="001131AD"/>
    <w:rsid w:val="001145AF"/>
    <w:rsid w:val="00115DEC"/>
    <w:rsid w:val="00115FFB"/>
    <w:rsid w:val="0011608C"/>
    <w:rsid w:val="001161F1"/>
    <w:rsid w:val="00116FE6"/>
    <w:rsid w:val="00117AF3"/>
    <w:rsid w:val="0012176E"/>
    <w:rsid w:val="00122058"/>
    <w:rsid w:val="001228EF"/>
    <w:rsid w:val="00125E27"/>
    <w:rsid w:val="001262CC"/>
    <w:rsid w:val="00130952"/>
    <w:rsid w:val="00130BC1"/>
    <w:rsid w:val="00131361"/>
    <w:rsid w:val="00132D5C"/>
    <w:rsid w:val="001403CD"/>
    <w:rsid w:val="00143117"/>
    <w:rsid w:val="001438AE"/>
    <w:rsid w:val="00145125"/>
    <w:rsid w:val="00146B66"/>
    <w:rsid w:val="001504F2"/>
    <w:rsid w:val="00152B28"/>
    <w:rsid w:val="00155ACD"/>
    <w:rsid w:val="00155AE1"/>
    <w:rsid w:val="00156F49"/>
    <w:rsid w:val="00156FF3"/>
    <w:rsid w:val="00160191"/>
    <w:rsid w:val="00161333"/>
    <w:rsid w:val="0016221C"/>
    <w:rsid w:val="001665CE"/>
    <w:rsid w:val="00173AD9"/>
    <w:rsid w:val="0017684C"/>
    <w:rsid w:val="00181CE1"/>
    <w:rsid w:val="00181E1C"/>
    <w:rsid w:val="001833FC"/>
    <w:rsid w:val="00187402"/>
    <w:rsid w:val="0019034B"/>
    <w:rsid w:val="00190C97"/>
    <w:rsid w:val="00192571"/>
    <w:rsid w:val="0019302F"/>
    <w:rsid w:val="00194682"/>
    <w:rsid w:val="00195AE8"/>
    <w:rsid w:val="001A03E8"/>
    <w:rsid w:val="001A23FD"/>
    <w:rsid w:val="001A4F9D"/>
    <w:rsid w:val="001A762D"/>
    <w:rsid w:val="001B0845"/>
    <w:rsid w:val="001B2041"/>
    <w:rsid w:val="001B331C"/>
    <w:rsid w:val="001B3A8C"/>
    <w:rsid w:val="001B4803"/>
    <w:rsid w:val="001D0D70"/>
    <w:rsid w:val="001D0E3B"/>
    <w:rsid w:val="001D244B"/>
    <w:rsid w:val="001D7067"/>
    <w:rsid w:val="001E0DAA"/>
    <w:rsid w:val="001E14D0"/>
    <w:rsid w:val="001E3CF7"/>
    <w:rsid w:val="001E7280"/>
    <w:rsid w:val="001F06FE"/>
    <w:rsid w:val="001F1CAE"/>
    <w:rsid w:val="001F34BC"/>
    <w:rsid w:val="00201D3A"/>
    <w:rsid w:val="00205120"/>
    <w:rsid w:val="00207E6E"/>
    <w:rsid w:val="00210850"/>
    <w:rsid w:val="002131A9"/>
    <w:rsid w:val="00215DA8"/>
    <w:rsid w:val="002161D1"/>
    <w:rsid w:val="00220C98"/>
    <w:rsid w:val="00223136"/>
    <w:rsid w:val="00223D46"/>
    <w:rsid w:val="0022572E"/>
    <w:rsid w:val="00226173"/>
    <w:rsid w:val="00233506"/>
    <w:rsid w:val="00242743"/>
    <w:rsid w:val="00245B25"/>
    <w:rsid w:val="00245DEC"/>
    <w:rsid w:val="00250ABA"/>
    <w:rsid w:val="002516C0"/>
    <w:rsid w:val="00251E91"/>
    <w:rsid w:val="00255A6F"/>
    <w:rsid w:val="00257349"/>
    <w:rsid w:val="0025765E"/>
    <w:rsid w:val="00257CA6"/>
    <w:rsid w:val="00264B2C"/>
    <w:rsid w:val="00265B5B"/>
    <w:rsid w:val="00265EFF"/>
    <w:rsid w:val="0026650B"/>
    <w:rsid w:val="002709DB"/>
    <w:rsid w:val="00273340"/>
    <w:rsid w:val="00273A1B"/>
    <w:rsid w:val="002758E6"/>
    <w:rsid w:val="0027683D"/>
    <w:rsid w:val="002770F5"/>
    <w:rsid w:val="00277E5C"/>
    <w:rsid w:val="00280564"/>
    <w:rsid w:val="00282BBD"/>
    <w:rsid w:val="002843D2"/>
    <w:rsid w:val="0028443B"/>
    <w:rsid w:val="002876EC"/>
    <w:rsid w:val="00287739"/>
    <w:rsid w:val="00290309"/>
    <w:rsid w:val="00290461"/>
    <w:rsid w:val="002908DD"/>
    <w:rsid w:val="00290A4B"/>
    <w:rsid w:val="00292532"/>
    <w:rsid w:val="00292612"/>
    <w:rsid w:val="002941D9"/>
    <w:rsid w:val="002A6BC0"/>
    <w:rsid w:val="002B3A87"/>
    <w:rsid w:val="002B3CEF"/>
    <w:rsid w:val="002B491E"/>
    <w:rsid w:val="002B4CAD"/>
    <w:rsid w:val="002B4F89"/>
    <w:rsid w:val="002B6A4A"/>
    <w:rsid w:val="002C204F"/>
    <w:rsid w:val="002C38D9"/>
    <w:rsid w:val="002C4F73"/>
    <w:rsid w:val="002D0C24"/>
    <w:rsid w:val="002D24BE"/>
    <w:rsid w:val="002D27B3"/>
    <w:rsid w:val="002D6A4C"/>
    <w:rsid w:val="002E0717"/>
    <w:rsid w:val="002E146C"/>
    <w:rsid w:val="002E4A5B"/>
    <w:rsid w:val="002E5277"/>
    <w:rsid w:val="002E6038"/>
    <w:rsid w:val="002F0603"/>
    <w:rsid w:val="00300FBF"/>
    <w:rsid w:val="003073DD"/>
    <w:rsid w:val="00312051"/>
    <w:rsid w:val="00313CED"/>
    <w:rsid w:val="00323942"/>
    <w:rsid w:val="00332542"/>
    <w:rsid w:val="0033478E"/>
    <w:rsid w:val="00335CA4"/>
    <w:rsid w:val="00336920"/>
    <w:rsid w:val="00340E5A"/>
    <w:rsid w:val="00342072"/>
    <w:rsid w:val="00350EA5"/>
    <w:rsid w:val="00353175"/>
    <w:rsid w:val="00357A25"/>
    <w:rsid w:val="003601BC"/>
    <w:rsid w:val="00366651"/>
    <w:rsid w:val="00372D94"/>
    <w:rsid w:val="003737AD"/>
    <w:rsid w:val="00373875"/>
    <w:rsid w:val="0037466E"/>
    <w:rsid w:val="00380CED"/>
    <w:rsid w:val="00380D61"/>
    <w:rsid w:val="00381B9C"/>
    <w:rsid w:val="003825BE"/>
    <w:rsid w:val="00382972"/>
    <w:rsid w:val="00385C20"/>
    <w:rsid w:val="0038627D"/>
    <w:rsid w:val="003919E2"/>
    <w:rsid w:val="0039354F"/>
    <w:rsid w:val="00393C61"/>
    <w:rsid w:val="00394425"/>
    <w:rsid w:val="00394A58"/>
    <w:rsid w:val="003A08CF"/>
    <w:rsid w:val="003A14B8"/>
    <w:rsid w:val="003A46E2"/>
    <w:rsid w:val="003B2F43"/>
    <w:rsid w:val="003B617E"/>
    <w:rsid w:val="003B78F4"/>
    <w:rsid w:val="003C2087"/>
    <w:rsid w:val="003C21AF"/>
    <w:rsid w:val="003C2CC4"/>
    <w:rsid w:val="003C6F2A"/>
    <w:rsid w:val="003C7498"/>
    <w:rsid w:val="003D3859"/>
    <w:rsid w:val="003D406E"/>
    <w:rsid w:val="003D7135"/>
    <w:rsid w:val="003E1689"/>
    <w:rsid w:val="003E4F89"/>
    <w:rsid w:val="003F089B"/>
    <w:rsid w:val="003F369B"/>
    <w:rsid w:val="003F4268"/>
    <w:rsid w:val="003F6657"/>
    <w:rsid w:val="003F77CB"/>
    <w:rsid w:val="004001F9"/>
    <w:rsid w:val="00401442"/>
    <w:rsid w:val="00401C60"/>
    <w:rsid w:val="004023D7"/>
    <w:rsid w:val="0040328D"/>
    <w:rsid w:val="00404888"/>
    <w:rsid w:val="00405348"/>
    <w:rsid w:val="00405BCF"/>
    <w:rsid w:val="004060E2"/>
    <w:rsid w:val="00410269"/>
    <w:rsid w:val="00420D07"/>
    <w:rsid w:val="004243D9"/>
    <w:rsid w:val="004254AF"/>
    <w:rsid w:val="00425CC3"/>
    <w:rsid w:val="00431C59"/>
    <w:rsid w:val="004330EC"/>
    <w:rsid w:val="00435300"/>
    <w:rsid w:val="00441881"/>
    <w:rsid w:val="004438DB"/>
    <w:rsid w:val="00444CD2"/>
    <w:rsid w:val="00447D77"/>
    <w:rsid w:val="0045062B"/>
    <w:rsid w:val="0045062F"/>
    <w:rsid w:val="00453B34"/>
    <w:rsid w:val="00455199"/>
    <w:rsid w:val="0046736C"/>
    <w:rsid w:val="00472299"/>
    <w:rsid w:val="004753E1"/>
    <w:rsid w:val="0047609F"/>
    <w:rsid w:val="004767CB"/>
    <w:rsid w:val="00480080"/>
    <w:rsid w:val="004801D4"/>
    <w:rsid w:val="00484E06"/>
    <w:rsid w:val="004858BC"/>
    <w:rsid w:val="0048636D"/>
    <w:rsid w:val="0048702D"/>
    <w:rsid w:val="004879BC"/>
    <w:rsid w:val="0049659F"/>
    <w:rsid w:val="004968DE"/>
    <w:rsid w:val="004A26B9"/>
    <w:rsid w:val="004A2FDA"/>
    <w:rsid w:val="004A6A90"/>
    <w:rsid w:val="004A7FF6"/>
    <w:rsid w:val="004B1325"/>
    <w:rsid w:val="004B7DE1"/>
    <w:rsid w:val="004B7E62"/>
    <w:rsid w:val="004C0558"/>
    <w:rsid w:val="004C3711"/>
    <w:rsid w:val="004C3789"/>
    <w:rsid w:val="004C4263"/>
    <w:rsid w:val="004C49A4"/>
    <w:rsid w:val="004C6B7A"/>
    <w:rsid w:val="004C7068"/>
    <w:rsid w:val="004C7C0C"/>
    <w:rsid w:val="004D0A4D"/>
    <w:rsid w:val="004D1B60"/>
    <w:rsid w:val="004D3522"/>
    <w:rsid w:val="004D64E2"/>
    <w:rsid w:val="004E0213"/>
    <w:rsid w:val="004E0D52"/>
    <w:rsid w:val="004E47D4"/>
    <w:rsid w:val="004E702B"/>
    <w:rsid w:val="004F0D9B"/>
    <w:rsid w:val="004F1E38"/>
    <w:rsid w:val="004F3CD1"/>
    <w:rsid w:val="004F4B67"/>
    <w:rsid w:val="00500EC9"/>
    <w:rsid w:val="00500FD7"/>
    <w:rsid w:val="00501342"/>
    <w:rsid w:val="005013F3"/>
    <w:rsid w:val="00504680"/>
    <w:rsid w:val="00507B34"/>
    <w:rsid w:val="005109D9"/>
    <w:rsid w:val="00511FB6"/>
    <w:rsid w:val="005157A3"/>
    <w:rsid w:val="005202F0"/>
    <w:rsid w:val="00521F4A"/>
    <w:rsid w:val="00525D0A"/>
    <w:rsid w:val="005353A6"/>
    <w:rsid w:val="00536F1E"/>
    <w:rsid w:val="00541DA0"/>
    <w:rsid w:val="00542852"/>
    <w:rsid w:val="00543457"/>
    <w:rsid w:val="00543A0A"/>
    <w:rsid w:val="00545F35"/>
    <w:rsid w:val="00547F5D"/>
    <w:rsid w:val="005508DA"/>
    <w:rsid w:val="00550E04"/>
    <w:rsid w:val="005514CF"/>
    <w:rsid w:val="00553B18"/>
    <w:rsid w:val="00555903"/>
    <w:rsid w:val="005566D8"/>
    <w:rsid w:val="0055713C"/>
    <w:rsid w:val="0055744E"/>
    <w:rsid w:val="00561C7D"/>
    <w:rsid w:val="005635F7"/>
    <w:rsid w:val="005648D6"/>
    <w:rsid w:val="00567728"/>
    <w:rsid w:val="00572CCA"/>
    <w:rsid w:val="00573895"/>
    <w:rsid w:val="00575A21"/>
    <w:rsid w:val="00575E50"/>
    <w:rsid w:val="00576E6F"/>
    <w:rsid w:val="005845F3"/>
    <w:rsid w:val="00584A4F"/>
    <w:rsid w:val="00587110"/>
    <w:rsid w:val="00587DD6"/>
    <w:rsid w:val="0059730E"/>
    <w:rsid w:val="005A0C04"/>
    <w:rsid w:val="005A3F96"/>
    <w:rsid w:val="005A4071"/>
    <w:rsid w:val="005A66EA"/>
    <w:rsid w:val="005A69CB"/>
    <w:rsid w:val="005A6C88"/>
    <w:rsid w:val="005B3FAB"/>
    <w:rsid w:val="005B77D1"/>
    <w:rsid w:val="005B7910"/>
    <w:rsid w:val="005C4BD8"/>
    <w:rsid w:val="005C57A8"/>
    <w:rsid w:val="005D00C4"/>
    <w:rsid w:val="005D77EE"/>
    <w:rsid w:val="005E44B4"/>
    <w:rsid w:val="005E4810"/>
    <w:rsid w:val="005F0948"/>
    <w:rsid w:val="005F49A7"/>
    <w:rsid w:val="005F5D24"/>
    <w:rsid w:val="005F7325"/>
    <w:rsid w:val="00600F88"/>
    <w:rsid w:val="006011D5"/>
    <w:rsid w:val="00602263"/>
    <w:rsid w:val="00602661"/>
    <w:rsid w:val="006040C1"/>
    <w:rsid w:val="00607FE5"/>
    <w:rsid w:val="00614811"/>
    <w:rsid w:val="00614A60"/>
    <w:rsid w:val="006177A1"/>
    <w:rsid w:val="00627360"/>
    <w:rsid w:val="00630338"/>
    <w:rsid w:val="0063136A"/>
    <w:rsid w:val="006316E5"/>
    <w:rsid w:val="00633017"/>
    <w:rsid w:val="00651514"/>
    <w:rsid w:val="0065260B"/>
    <w:rsid w:val="00652674"/>
    <w:rsid w:val="0066494F"/>
    <w:rsid w:val="00670AAC"/>
    <w:rsid w:val="00673714"/>
    <w:rsid w:val="006763D5"/>
    <w:rsid w:val="00676546"/>
    <w:rsid w:val="00676D41"/>
    <w:rsid w:val="00680C4A"/>
    <w:rsid w:val="0068207A"/>
    <w:rsid w:val="006820DF"/>
    <w:rsid w:val="0068406F"/>
    <w:rsid w:val="00684795"/>
    <w:rsid w:val="00686781"/>
    <w:rsid w:val="00690254"/>
    <w:rsid w:val="00691789"/>
    <w:rsid w:val="00692B0B"/>
    <w:rsid w:val="006937D4"/>
    <w:rsid w:val="00693BD4"/>
    <w:rsid w:val="006957B0"/>
    <w:rsid w:val="006A02FD"/>
    <w:rsid w:val="006A0EFD"/>
    <w:rsid w:val="006A1CC9"/>
    <w:rsid w:val="006A251D"/>
    <w:rsid w:val="006B6891"/>
    <w:rsid w:val="006B6A65"/>
    <w:rsid w:val="006C3ADF"/>
    <w:rsid w:val="006C450A"/>
    <w:rsid w:val="006C45B4"/>
    <w:rsid w:val="006C60C9"/>
    <w:rsid w:val="006D133A"/>
    <w:rsid w:val="006D1C28"/>
    <w:rsid w:val="006D734B"/>
    <w:rsid w:val="006E2749"/>
    <w:rsid w:val="006E374D"/>
    <w:rsid w:val="006E4691"/>
    <w:rsid w:val="006E683F"/>
    <w:rsid w:val="006E6BB8"/>
    <w:rsid w:val="006F2CDE"/>
    <w:rsid w:val="006F3CA0"/>
    <w:rsid w:val="006F7DE6"/>
    <w:rsid w:val="00702F76"/>
    <w:rsid w:val="00704CEB"/>
    <w:rsid w:val="007116D8"/>
    <w:rsid w:val="00713E02"/>
    <w:rsid w:val="007155AD"/>
    <w:rsid w:val="00716B15"/>
    <w:rsid w:val="00732303"/>
    <w:rsid w:val="00733832"/>
    <w:rsid w:val="00734F02"/>
    <w:rsid w:val="00735C1A"/>
    <w:rsid w:val="00744E59"/>
    <w:rsid w:val="007469CB"/>
    <w:rsid w:val="00747179"/>
    <w:rsid w:val="00747419"/>
    <w:rsid w:val="00750258"/>
    <w:rsid w:val="0075371B"/>
    <w:rsid w:val="007549B0"/>
    <w:rsid w:val="00756153"/>
    <w:rsid w:val="00757B02"/>
    <w:rsid w:val="00762B8D"/>
    <w:rsid w:val="00765A0B"/>
    <w:rsid w:val="00766735"/>
    <w:rsid w:val="0077045A"/>
    <w:rsid w:val="00771A0E"/>
    <w:rsid w:val="00775F62"/>
    <w:rsid w:val="00776044"/>
    <w:rsid w:val="007773A5"/>
    <w:rsid w:val="00777FF3"/>
    <w:rsid w:val="00782825"/>
    <w:rsid w:val="00783F23"/>
    <w:rsid w:val="00783F8F"/>
    <w:rsid w:val="00784681"/>
    <w:rsid w:val="00785F62"/>
    <w:rsid w:val="00787052"/>
    <w:rsid w:val="00790EDB"/>
    <w:rsid w:val="00791E7B"/>
    <w:rsid w:val="0079564F"/>
    <w:rsid w:val="00797176"/>
    <w:rsid w:val="007A2349"/>
    <w:rsid w:val="007A334F"/>
    <w:rsid w:val="007A35F7"/>
    <w:rsid w:val="007A4DDF"/>
    <w:rsid w:val="007A5C18"/>
    <w:rsid w:val="007A65A7"/>
    <w:rsid w:val="007B10D4"/>
    <w:rsid w:val="007B1F07"/>
    <w:rsid w:val="007B404C"/>
    <w:rsid w:val="007B4A7A"/>
    <w:rsid w:val="007B4CFF"/>
    <w:rsid w:val="007B6401"/>
    <w:rsid w:val="007C23DF"/>
    <w:rsid w:val="007C3239"/>
    <w:rsid w:val="007C3974"/>
    <w:rsid w:val="007C4170"/>
    <w:rsid w:val="007C565B"/>
    <w:rsid w:val="007D19EA"/>
    <w:rsid w:val="007D5430"/>
    <w:rsid w:val="007D6626"/>
    <w:rsid w:val="007D6938"/>
    <w:rsid w:val="007E030C"/>
    <w:rsid w:val="007E2FB2"/>
    <w:rsid w:val="007E4EC6"/>
    <w:rsid w:val="007E7C75"/>
    <w:rsid w:val="007F0F6E"/>
    <w:rsid w:val="007F189F"/>
    <w:rsid w:val="007F1986"/>
    <w:rsid w:val="007F3231"/>
    <w:rsid w:val="007F41BD"/>
    <w:rsid w:val="007F4A41"/>
    <w:rsid w:val="008019C8"/>
    <w:rsid w:val="008027A7"/>
    <w:rsid w:val="008049ED"/>
    <w:rsid w:val="00805EFB"/>
    <w:rsid w:val="008078FB"/>
    <w:rsid w:val="00807FDD"/>
    <w:rsid w:val="008109A8"/>
    <w:rsid w:val="00810A7B"/>
    <w:rsid w:val="00811EF6"/>
    <w:rsid w:val="0082131D"/>
    <w:rsid w:val="00821AD5"/>
    <w:rsid w:val="008257C6"/>
    <w:rsid w:val="00831910"/>
    <w:rsid w:val="008361BE"/>
    <w:rsid w:val="00836FC8"/>
    <w:rsid w:val="00840498"/>
    <w:rsid w:val="00842385"/>
    <w:rsid w:val="00842EF4"/>
    <w:rsid w:val="00846831"/>
    <w:rsid w:val="0086046D"/>
    <w:rsid w:val="00860A9B"/>
    <w:rsid w:val="00860C36"/>
    <w:rsid w:val="00863E7F"/>
    <w:rsid w:val="008650F6"/>
    <w:rsid w:val="00865D80"/>
    <w:rsid w:val="00866DB0"/>
    <w:rsid w:val="00866DE5"/>
    <w:rsid w:val="008676FD"/>
    <w:rsid w:val="00871B8B"/>
    <w:rsid w:val="0087335B"/>
    <w:rsid w:val="0087486D"/>
    <w:rsid w:val="008761D1"/>
    <w:rsid w:val="00876CC3"/>
    <w:rsid w:val="00880F21"/>
    <w:rsid w:val="008834B1"/>
    <w:rsid w:val="008849E8"/>
    <w:rsid w:val="00887C5B"/>
    <w:rsid w:val="0089215B"/>
    <w:rsid w:val="00892990"/>
    <w:rsid w:val="008A38CB"/>
    <w:rsid w:val="008A3BBE"/>
    <w:rsid w:val="008A4EA8"/>
    <w:rsid w:val="008B33A5"/>
    <w:rsid w:val="008B3A85"/>
    <w:rsid w:val="008B62B7"/>
    <w:rsid w:val="008C2396"/>
    <w:rsid w:val="008C331E"/>
    <w:rsid w:val="008C350D"/>
    <w:rsid w:val="008C44ED"/>
    <w:rsid w:val="008C6D6F"/>
    <w:rsid w:val="008C6E33"/>
    <w:rsid w:val="008D0895"/>
    <w:rsid w:val="008D279B"/>
    <w:rsid w:val="008D46CF"/>
    <w:rsid w:val="008D60CA"/>
    <w:rsid w:val="008E090B"/>
    <w:rsid w:val="008E1386"/>
    <w:rsid w:val="008E1623"/>
    <w:rsid w:val="008E3106"/>
    <w:rsid w:val="008E5AEC"/>
    <w:rsid w:val="008F401A"/>
    <w:rsid w:val="0090190B"/>
    <w:rsid w:val="009030E4"/>
    <w:rsid w:val="00903AAB"/>
    <w:rsid w:val="00906AE8"/>
    <w:rsid w:val="00915B3E"/>
    <w:rsid w:val="009163DC"/>
    <w:rsid w:val="009229D5"/>
    <w:rsid w:val="009261E5"/>
    <w:rsid w:val="00927C53"/>
    <w:rsid w:val="0093170D"/>
    <w:rsid w:val="0093317B"/>
    <w:rsid w:val="00933CF4"/>
    <w:rsid w:val="009346D7"/>
    <w:rsid w:val="00935A35"/>
    <w:rsid w:val="009361A6"/>
    <w:rsid w:val="009442C6"/>
    <w:rsid w:val="00951240"/>
    <w:rsid w:val="00951918"/>
    <w:rsid w:val="009527C5"/>
    <w:rsid w:val="009554FD"/>
    <w:rsid w:val="0095637B"/>
    <w:rsid w:val="00960FD6"/>
    <w:rsid w:val="00962BF0"/>
    <w:rsid w:val="009650FB"/>
    <w:rsid w:val="009714C4"/>
    <w:rsid w:val="009725FE"/>
    <w:rsid w:val="00973D53"/>
    <w:rsid w:val="00973EE6"/>
    <w:rsid w:val="009751E3"/>
    <w:rsid w:val="00975F57"/>
    <w:rsid w:val="0097752A"/>
    <w:rsid w:val="009779B5"/>
    <w:rsid w:val="00986020"/>
    <w:rsid w:val="00986402"/>
    <w:rsid w:val="00991719"/>
    <w:rsid w:val="00994E73"/>
    <w:rsid w:val="009968BF"/>
    <w:rsid w:val="00997710"/>
    <w:rsid w:val="009A20F1"/>
    <w:rsid w:val="009A4E55"/>
    <w:rsid w:val="009B055B"/>
    <w:rsid w:val="009B071B"/>
    <w:rsid w:val="009B0784"/>
    <w:rsid w:val="009B3364"/>
    <w:rsid w:val="009B3997"/>
    <w:rsid w:val="009B55D6"/>
    <w:rsid w:val="009C63E3"/>
    <w:rsid w:val="009D01DC"/>
    <w:rsid w:val="009D05AA"/>
    <w:rsid w:val="009D1B2B"/>
    <w:rsid w:val="009D27AB"/>
    <w:rsid w:val="009D2C63"/>
    <w:rsid w:val="009D660B"/>
    <w:rsid w:val="009D7886"/>
    <w:rsid w:val="009E081E"/>
    <w:rsid w:val="009E0DDA"/>
    <w:rsid w:val="009F08E2"/>
    <w:rsid w:val="009F2EA6"/>
    <w:rsid w:val="009F5A65"/>
    <w:rsid w:val="009F5F64"/>
    <w:rsid w:val="00A0057F"/>
    <w:rsid w:val="00A02FE4"/>
    <w:rsid w:val="00A03190"/>
    <w:rsid w:val="00A0471B"/>
    <w:rsid w:val="00A108CA"/>
    <w:rsid w:val="00A10AF3"/>
    <w:rsid w:val="00A11795"/>
    <w:rsid w:val="00A1466B"/>
    <w:rsid w:val="00A15C77"/>
    <w:rsid w:val="00A1724A"/>
    <w:rsid w:val="00A17965"/>
    <w:rsid w:val="00A22B57"/>
    <w:rsid w:val="00A26D80"/>
    <w:rsid w:val="00A26E88"/>
    <w:rsid w:val="00A3002F"/>
    <w:rsid w:val="00A4098E"/>
    <w:rsid w:val="00A40DED"/>
    <w:rsid w:val="00A42F9F"/>
    <w:rsid w:val="00A45AA6"/>
    <w:rsid w:val="00A511D4"/>
    <w:rsid w:val="00A529F1"/>
    <w:rsid w:val="00A52E5B"/>
    <w:rsid w:val="00A53683"/>
    <w:rsid w:val="00A55D1F"/>
    <w:rsid w:val="00A6120D"/>
    <w:rsid w:val="00A64846"/>
    <w:rsid w:val="00A65365"/>
    <w:rsid w:val="00A66161"/>
    <w:rsid w:val="00A67C8A"/>
    <w:rsid w:val="00A703C9"/>
    <w:rsid w:val="00A72EF0"/>
    <w:rsid w:val="00A807A3"/>
    <w:rsid w:val="00A8240B"/>
    <w:rsid w:val="00A833F1"/>
    <w:rsid w:val="00A83CE3"/>
    <w:rsid w:val="00A91BDD"/>
    <w:rsid w:val="00A921C1"/>
    <w:rsid w:val="00A93E2D"/>
    <w:rsid w:val="00A93F22"/>
    <w:rsid w:val="00A9687B"/>
    <w:rsid w:val="00AA220F"/>
    <w:rsid w:val="00AA2897"/>
    <w:rsid w:val="00AA3006"/>
    <w:rsid w:val="00AA3949"/>
    <w:rsid w:val="00AA532B"/>
    <w:rsid w:val="00AB026D"/>
    <w:rsid w:val="00AB0982"/>
    <w:rsid w:val="00AB16BD"/>
    <w:rsid w:val="00AB1D19"/>
    <w:rsid w:val="00AB4475"/>
    <w:rsid w:val="00AB654E"/>
    <w:rsid w:val="00AC614D"/>
    <w:rsid w:val="00AC6B85"/>
    <w:rsid w:val="00AD066D"/>
    <w:rsid w:val="00AD0C05"/>
    <w:rsid w:val="00AD286B"/>
    <w:rsid w:val="00AD29E6"/>
    <w:rsid w:val="00AD480F"/>
    <w:rsid w:val="00AD5970"/>
    <w:rsid w:val="00AD6FCE"/>
    <w:rsid w:val="00AD75B6"/>
    <w:rsid w:val="00AE44F2"/>
    <w:rsid w:val="00AE7FC3"/>
    <w:rsid w:val="00AF2D52"/>
    <w:rsid w:val="00AF2D54"/>
    <w:rsid w:val="00AF326B"/>
    <w:rsid w:val="00AF37DB"/>
    <w:rsid w:val="00B009E6"/>
    <w:rsid w:val="00B0199F"/>
    <w:rsid w:val="00B044F2"/>
    <w:rsid w:val="00B050D1"/>
    <w:rsid w:val="00B07C12"/>
    <w:rsid w:val="00B1061A"/>
    <w:rsid w:val="00B14508"/>
    <w:rsid w:val="00B22A37"/>
    <w:rsid w:val="00B232B7"/>
    <w:rsid w:val="00B23550"/>
    <w:rsid w:val="00B27D2E"/>
    <w:rsid w:val="00B32919"/>
    <w:rsid w:val="00B36179"/>
    <w:rsid w:val="00B37F8B"/>
    <w:rsid w:val="00B4027E"/>
    <w:rsid w:val="00B43250"/>
    <w:rsid w:val="00B43568"/>
    <w:rsid w:val="00B43D29"/>
    <w:rsid w:val="00B43F24"/>
    <w:rsid w:val="00B44929"/>
    <w:rsid w:val="00B476E9"/>
    <w:rsid w:val="00B50A86"/>
    <w:rsid w:val="00B51307"/>
    <w:rsid w:val="00B53C35"/>
    <w:rsid w:val="00B54C54"/>
    <w:rsid w:val="00B56AFA"/>
    <w:rsid w:val="00B6071E"/>
    <w:rsid w:val="00B622C2"/>
    <w:rsid w:val="00B639EF"/>
    <w:rsid w:val="00B649DB"/>
    <w:rsid w:val="00B65A0B"/>
    <w:rsid w:val="00B679C2"/>
    <w:rsid w:val="00B74289"/>
    <w:rsid w:val="00B8106D"/>
    <w:rsid w:val="00B81EBA"/>
    <w:rsid w:val="00B908F8"/>
    <w:rsid w:val="00B90E75"/>
    <w:rsid w:val="00B92FAC"/>
    <w:rsid w:val="00B93D03"/>
    <w:rsid w:val="00B971CC"/>
    <w:rsid w:val="00B9790B"/>
    <w:rsid w:val="00BA1071"/>
    <w:rsid w:val="00BA1703"/>
    <w:rsid w:val="00BA4D73"/>
    <w:rsid w:val="00BA6559"/>
    <w:rsid w:val="00BA7B53"/>
    <w:rsid w:val="00BB126C"/>
    <w:rsid w:val="00BB1AD8"/>
    <w:rsid w:val="00BB445E"/>
    <w:rsid w:val="00BB49FB"/>
    <w:rsid w:val="00BB4A0E"/>
    <w:rsid w:val="00BB5748"/>
    <w:rsid w:val="00BB600F"/>
    <w:rsid w:val="00BC1459"/>
    <w:rsid w:val="00BC1B6D"/>
    <w:rsid w:val="00BC3674"/>
    <w:rsid w:val="00BC6E79"/>
    <w:rsid w:val="00BD10F7"/>
    <w:rsid w:val="00BE1F1B"/>
    <w:rsid w:val="00BE4F2B"/>
    <w:rsid w:val="00BF0715"/>
    <w:rsid w:val="00BF57D1"/>
    <w:rsid w:val="00BF62D1"/>
    <w:rsid w:val="00C04A28"/>
    <w:rsid w:val="00C065DF"/>
    <w:rsid w:val="00C12FEB"/>
    <w:rsid w:val="00C1458B"/>
    <w:rsid w:val="00C204F7"/>
    <w:rsid w:val="00C25228"/>
    <w:rsid w:val="00C25333"/>
    <w:rsid w:val="00C26FDD"/>
    <w:rsid w:val="00C30075"/>
    <w:rsid w:val="00C328F7"/>
    <w:rsid w:val="00C32EA7"/>
    <w:rsid w:val="00C345C2"/>
    <w:rsid w:val="00C4544D"/>
    <w:rsid w:val="00C51844"/>
    <w:rsid w:val="00C52118"/>
    <w:rsid w:val="00C5406E"/>
    <w:rsid w:val="00C56214"/>
    <w:rsid w:val="00C60CE2"/>
    <w:rsid w:val="00C60EF6"/>
    <w:rsid w:val="00C62F8A"/>
    <w:rsid w:val="00C65C11"/>
    <w:rsid w:val="00C7766A"/>
    <w:rsid w:val="00C776D4"/>
    <w:rsid w:val="00C81564"/>
    <w:rsid w:val="00C81F95"/>
    <w:rsid w:val="00C8240B"/>
    <w:rsid w:val="00C82471"/>
    <w:rsid w:val="00C8340D"/>
    <w:rsid w:val="00C85DF8"/>
    <w:rsid w:val="00C87CAF"/>
    <w:rsid w:val="00C91C4D"/>
    <w:rsid w:val="00C91FDE"/>
    <w:rsid w:val="00C92DA5"/>
    <w:rsid w:val="00C93179"/>
    <w:rsid w:val="00CA1565"/>
    <w:rsid w:val="00CA2A9A"/>
    <w:rsid w:val="00CA555A"/>
    <w:rsid w:val="00CB3C36"/>
    <w:rsid w:val="00CB72C9"/>
    <w:rsid w:val="00CB795A"/>
    <w:rsid w:val="00CC09E3"/>
    <w:rsid w:val="00CC4B76"/>
    <w:rsid w:val="00CD02A7"/>
    <w:rsid w:val="00CD2B08"/>
    <w:rsid w:val="00CD4DAB"/>
    <w:rsid w:val="00CD5FC1"/>
    <w:rsid w:val="00CD74F1"/>
    <w:rsid w:val="00CE07B6"/>
    <w:rsid w:val="00CE1F71"/>
    <w:rsid w:val="00CE7328"/>
    <w:rsid w:val="00CF29E7"/>
    <w:rsid w:val="00CF2FB8"/>
    <w:rsid w:val="00D00CD8"/>
    <w:rsid w:val="00D0117C"/>
    <w:rsid w:val="00D07E78"/>
    <w:rsid w:val="00D11956"/>
    <w:rsid w:val="00D12710"/>
    <w:rsid w:val="00D13216"/>
    <w:rsid w:val="00D13A37"/>
    <w:rsid w:val="00D14C9E"/>
    <w:rsid w:val="00D20283"/>
    <w:rsid w:val="00D20784"/>
    <w:rsid w:val="00D23A4F"/>
    <w:rsid w:val="00D269F3"/>
    <w:rsid w:val="00D30410"/>
    <w:rsid w:val="00D32850"/>
    <w:rsid w:val="00D35259"/>
    <w:rsid w:val="00D35C76"/>
    <w:rsid w:val="00D36341"/>
    <w:rsid w:val="00D379B3"/>
    <w:rsid w:val="00D45A72"/>
    <w:rsid w:val="00D473E1"/>
    <w:rsid w:val="00D47A40"/>
    <w:rsid w:val="00D47CAA"/>
    <w:rsid w:val="00D5293F"/>
    <w:rsid w:val="00D5541D"/>
    <w:rsid w:val="00D606EF"/>
    <w:rsid w:val="00D6472B"/>
    <w:rsid w:val="00D66921"/>
    <w:rsid w:val="00D67C6B"/>
    <w:rsid w:val="00D70161"/>
    <w:rsid w:val="00D73F1D"/>
    <w:rsid w:val="00D7554D"/>
    <w:rsid w:val="00D90097"/>
    <w:rsid w:val="00D939F4"/>
    <w:rsid w:val="00D94585"/>
    <w:rsid w:val="00D946C4"/>
    <w:rsid w:val="00D94858"/>
    <w:rsid w:val="00D96351"/>
    <w:rsid w:val="00DA138A"/>
    <w:rsid w:val="00DA1501"/>
    <w:rsid w:val="00DA1E45"/>
    <w:rsid w:val="00DB209C"/>
    <w:rsid w:val="00DB3828"/>
    <w:rsid w:val="00DB699B"/>
    <w:rsid w:val="00DB6D7A"/>
    <w:rsid w:val="00DC02E2"/>
    <w:rsid w:val="00DC0DCC"/>
    <w:rsid w:val="00DC239D"/>
    <w:rsid w:val="00DC3431"/>
    <w:rsid w:val="00DC64DB"/>
    <w:rsid w:val="00DD18F1"/>
    <w:rsid w:val="00DD1F2A"/>
    <w:rsid w:val="00DD286A"/>
    <w:rsid w:val="00DD5244"/>
    <w:rsid w:val="00DD6029"/>
    <w:rsid w:val="00DE2CFA"/>
    <w:rsid w:val="00DE3511"/>
    <w:rsid w:val="00DE610E"/>
    <w:rsid w:val="00DE6453"/>
    <w:rsid w:val="00DE7024"/>
    <w:rsid w:val="00DF043B"/>
    <w:rsid w:val="00DF065E"/>
    <w:rsid w:val="00DF2428"/>
    <w:rsid w:val="00DF2C1E"/>
    <w:rsid w:val="00DF4500"/>
    <w:rsid w:val="00E00AE8"/>
    <w:rsid w:val="00E0180F"/>
    <w:rsid w:val="00E0464C"/>
    <w:rsid w:val="00E07B48"/>
    <w:rsid w:val="00E143B7"/>
    <w:rsid w:val="00E166EA"/>
    <w:rsid w:val="00E20492"/>
    <w:rsid w:val="00E204D9"/>
    <w:rsid w:val="00E21E9A"/>
    <w:rsid w:val="00E247DA"/>
    <w:rsid w:val="00E27BE8"/>
    <w:rsid w:val="00E3508E"/>
    <w:rsid w:val="00E37DB4"/>
    <w:rsid w:val="00E435D2"/>
    <w:rsid w:val="00E441A4"/>
    <w:rsid w:val="00E47A33"/>
    <w:rsid w:val="00E56ADA"/>
    <w:rsid w:val="00E57295"/>
    <w:rsid w:val="00E64D75"/>
    <w:rsid w:val="00E67AB1"/>
    <w:rsid w:val="00E71588"/>
    <w:rsid w:val="00E73BEA"/>
    <w:rsid w:val="00E73DE7"/>
    <w:rsid w:val="00E8137C"/>
    <w:rsid w:val="00E83F79"/>
    <w:rsid w:val="00E84392"/>
    <w:rsid w:val="00E85671"/>
    <w:rsid w:val="00E92217"/>
    <w:rsid w:val="00E933F2"/>
    <w:rsid w:val="00EA0844"/>
    <w:rsid w:val="00EA14EC"/>
    <w:rsid w:val="00EA1C61"/>
    <w:rsid w:val="00EA55CE"/>
    <w:rsid w:val="00EB1F7E"/>
    <w:rsid w:val="00EB2C67"/>
    <w:rsid w:val="00EB458E"/>
    <w:rsid w:val="00EB5B62"/>
    <w:rsid w:val="00EC0F29"/>
    <w:rsid w:val="00EC2E1A"/>
    <w:rsid w:val="00EC386D"/>
    <w:rsid w:val="00EC3991"/>
    <w:rsid w:val="00EC4059"/>
    <w:rsid w:val="00EC477F"/>
    <w:rsid w:val="00EC4C9B"/>
    <w:rsid w:val="00EC5EB8"/>
    <w:rsid w:val="00ED070B"/>
    <w:rsid w:val="00ED1307"/>
    <w:rsid w:val="00ED21B4"/>
    <w:rsid w:val="00ED428E"/>
    <w:rsid w:val="00ED674C"/>
    <w:rsid w:val="00ED72FF"/>
    <w:rsid w:val="00EE01D0"/>
    <w:rsid w:val="00EE0995"/>
    <w:rsid w:val="00EE1AD8"/>
    <w:rsid w:val="00EE20BD"/>
    <w:rsid w:val="00EE3C39"/>
    <w:rsid w:val="00EF2094"/>
    <w:rsid w:val="00EF26AF"/>
    <w:rsid w:val="00EF2A94"/>
    <w:rsid w:val="00EF3811"/>
    <w:rsid w:val="00F0422B"/>
    <w:rsid w:val="00F1084F"/>
    <w:rsid w:val="00F14450"/>
    <w:rsid w:val="00F16C1C"/>
    <w:rsid w:val="00F212EA"/>
    <w:rsid w:val="00F2146E"/>
    <w:rsid w:val="00F251AD"/>
    <w:rsid w:val="00F263E3"/>
    <w:rsid w:val="00F30A87"/>
    <w:rsid w:val="00F32692"/>
    <w:rsid w:val="00F37DDC"/>
    <w:rsid w:val="00F4114D"/>
    <w:rsid w:val="00F4219A"/>
    <w:rsid w:val="00F43836"/>
    <w:rsid w:val="00F445FB"/>
    <w:rsid w:val="00F52A4D"/>
    <w:rsid w:val="00F52F1C"/>
    <w:rsid w:val="00F52F4B"/>
    <w:rsid w:val="00F54A9F"/>
    <w:rsid w:val="00F55359"/>
    <w:rsid w:val="00F55EEF"/>
    <w:rsid w:val="00F571DB"/>
    <w:rsid w:val="00F62781"/>
    <w:rsid w:val="00F6300C"/>
    <w:rsid w:val="00F64541"/>
    <w:rsid w:val="00F64BB4"/>
    <w:rsid w:val="00F679A0"/>
    <w:rsid w:val="00F67C96"/>
    <w:rsid w:val="00F74197"/>
    <w:rsid w:val="00F749B4"/>
    <w:rsid w:val="00F74F40"/>
    <w:rsid w:val="00F758D3"/>
    <w:rsid w:val="00F841AA"/>
    <w:rsid w:val="00F841BC"/>
    <w:rsid w:val="00F877E6"/>
    <w:rsid w:val="00F877F1"/>
    <w:rsid w:val="00F9308E"/>
    <w:rsid w:val="00F95A2C"/>
    <w:rsid w:val="00FA103F"/>
    <w:rsid w:val="00FA431E"/>
    <w:rsid w:val="00FA62AE"/>
    <w:rsid w:val="00FB0D3E"/>
    <w:rsid w:val="00FB2EE6"/>
    <w:rsid w:val="00FB4BC4"/>
    <w:rsid w:val="00FC78BC"/>
    <w:rsid w:val="00FC7A62"/>
    <w:rsid w:val="00FD0BC1"/>
    <w:rsid w:val="00FE5279"/>
    <w:rsid w:val="00FE5B6B"/>
    <w:rsid w:val="00FE6DB1"/>
    <w:rsid w:val="00FF4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FFF91"/>
  <w15:chartTrackingRefBased/>
  <w15:docId w15:val="{8915D8B0-AFFF-4C42-B6C4-B7AB133D1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55A"/>
    <w:pPr>
      <w:spacing w:after="200" w:line="276" w:lineRule="auto"/>
    </w:pPr>
    <w:rPr>
      <w:rFonts w:eastAsia="MS Mincho"/>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55A"/>
    <w:pPr>
      <w:ind w:left="720"/>
      <w:contextualSpacing/>
    </w:pPr>
  </w:style>
  <w:style w:type="table" w:styleId="TableGrid">
    <w:name w:val="Table Grid"/>
    <w:basedOn w:val="TableNormal"/>
    <w:uiPriority w:val="59"/>
    <w:rsid w:val="00CA555A"/>
    <w:pPr>
      <w:spacing w:after="0" w:line="240" w:lineRule="auto"/>
    </w:pPr>
    <w:rPr>
      <w:rFonts w:eastAsia="MS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F08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8E2"/>
    <w:rPr>
      <w:rFonts w:eastAsia="MS Mincho"/>
      <w:lang w:val="sq-AL"/>
    </w:rPr>
  </w:style>
  <w:style w:type="paragraph" w:styleId="Footer">
    <w:name w:val="footer"/>
    <w:basedOn w:val="Normal"/>
    <w:link w:val="FooterChar"/>
    <w:uiPriority w:val="99"/>
    <w:unhideWhenUsed/>
    <w:rsid w:val="009F08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8E2"/>
    <w:rPr>
      <w:rFonts w:eastAsia="MS Mincho"/>
      <w:lang w:val="sq-AL"/>
    </w:rPr>
  </w:style>
  <w:style w:type="paragraph" w:styleId="Revision">
    <w:name w:val="Revision"/>
    <w:hidden/>
    <w:uiPriority w:val="99"/>
    <w:semiHidden/>
    <w:rsid w:val="004F0D9B"/>
    <w:pPr>
      <w:spacing w:after="0" w:line="240" w:lineRule="auto"/>
    </w:pPr>
    <w:rPr>
      <w:rFonts w:eastAsia="MS Mincho"/>
      <w:lang w:val="sq-AL"/>
    </w:rPr>
  </w:style>
  <w:style w:type="paragraph" w:styleId="NoSpacing">
    <w:name w:val="No Spacing"/>
    <w:uiPriority w:val="1"/>
    <w:qFormat/>
    <w:rsid w:val="00933CF4"/>
    <w:pPr>
      <w:spacing w:after="0" w:line="240" w:lineRule="auto"/>
    </w:pPr>
    <w:rPr>
      <w:rFonts w:eastAsia="MS Mincho"/>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190855">
      <w:bodyDiv w:val="1"/>
      <w:marLeft w:val="0"/>
      <w:marRight w:val="0"/>
      <w:marTop w:val="0"/>
      <w:marBottom w:val="0"/>
      <w:divBdr>
        <w:top w:val="none" w:sz="0" w:space="0" w:color="auto"/>
        <w:left w:val="none" w:sz="0" w:space="0" w:color="auto"/>
        <w:bottom w:val="none" w:sz="0" w:space="0" w:color="auto"/>
        <w:right w:val="none" w:sz="0" w:space="0" w:color="auto"/>
      </w:divBdr>
    </w:div>
    <w:div w:id="984579099">
      <w:bodyDiv w:val="1"/>
      <w:marLeft w:val="0"/>
      <w:marRight w:val="0"/>
      <w:marTop w:val="0"/>
      <w:marBottom w:val="0"/>
      <w:divBdr>
        <w:top w:val="none" w:sz="0" w:space="0" w:color="auto"/>
        <w:left w:val="none" w:sz="0" w:space="0" w:color="auto"/>
        <w:bottom w:val="none" w:sz="0" w:space="0" w:color="auto"/>
        <w:right w:val="none" w:sz="0" w:space="0" w:color="auto"/>
      </w:divBdr>
    </w:div>
    <w:div w:id="1102337130">
      <w:bodyDiv w:val="1"/>
      <w:marLeft w:val="0"/>
      <w:marRight w:val="0"/>
      <w:marTop w:val="0"/>
      <w:marBottom w:val="0"/>
      <w:divBdr>
        <w:top w:val="none" w:sz="0" w:space="0" w:color="auto"/>
        <w:left w:val="none" w:sz="0" w:space="0" w:color="auto"/>
        <w:bottom w:val="none" w:sz="0" w:space="0" w:color="auto"/>
        <w:right w:val="none" w:sz="0" w:space="0" w:color="auto"/>
      </w:divBdr>
    </w:div>
    <w:div w:id="1553924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998A5-4DF5-4E55-A8D5-64FE4A573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3727</Words>
  <Characters>21249</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Esat</dc:creator>
  <cp:keywords/>
  <dc:description/>
  <cp:lastModifiedBy>Shpejtim Gacaferi</cp:lastModifiedBy>
  <cp:revision>2</cp:revision>
  <dcterms:created xsi:type="dcterms:W3CDTF">2026-04-21T12:47:00Z</dcterms:created>
  <dcterms:modified xsi:type="dcterms:W3CDTF">2026-04-21T12:47:00Z</dcterms:modified>
</cp:coreProperties>
</file>